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D36DC" w14:textId="5619ACF0" w:rsidR="00592E73" w:rsidRPr="00BA45A1" w:rsidRDefault="00EC1F92">
      <w:pPr>
        <w:jc w:val="center"/>
        <w:rPr>
          <w:rFonts w:ascii="Arial" w:hAnsi="Arial" w:cs="Arial"/>
          <w:b/>
          <w:color w:val="000000" w:themeColor="text1"/>
          <w:sz w:val="20"/>
          <w:szCs w:val="20"/>
        </w:rPr>
      </w:pPr>
      <w:bookmarkStart w:id="0" w:name="_GoBack"/>
      <w:bookmarkEnd w:id="0"/>
      <w:r w:rsidRPr="00BA45A1">
        <w:rPr>
          <w:rFonts w:ascii="Arial" w:hAnsi="Arial" w:cs="Arial"/>
          <w:b/>
          <w:sz w:val="20"/>
          <w:szCs w:val="20"/>
        </w:rPr>
        <w:t>TPRU-PEDRA/GNP N°</w:t>
      </w:r>
      <w:r w:rsidR="003F2C0F" w:rsidRPr="00BA45A1">
        <w:rPr>
          <w:rFonts w:ascii="Arial" w:hAnsi="Arial" w:cs="Arial"/>
          <w:b/>
          <w:color w:val="FF0000"/>
          <w:sz w:val="20"/>
          <w:szCs w:val="20"/>
        </w:rPr>
        <w:t xml:space="preserve"> </w:t>
      </w:r>
      <w:r w:rsidR="009F51EF">
        <w:rPr>
          <w:rFonts w:ascii="Arial" w:hAnsi="Arial" w:cs="Arial"/>
          <w:b/>
          <w:color w:val="000000" w:themeColor="text1"/>
          <w:sz w:val="20"/>
          <w:szCs w:val="20"/>
        </w:rPr>
        <w:t>718</w:t>
      </w:r>
    </w:p>
    <w:p w14:paraId="06C39293" w14:textId="77777777" w:rsidR="009836FB" w:rsidRPr="00BA45A1" w:rsidRDefault="009836FB">
      <w:pPr>
        <w:jc w:val="center"/>
        <w:rPr>
          <w:rFonts w:ascii="Arial" w:hAnsi="Arial" w:cs="Arial"/>
          <w:sz w:val="20"/>
          <w:szCs w:val="20"/>
        </w:rPr>
      </w:pPr>
    </w:p>
    <w:p w14:paraId="3E4E6CEA" w14:textId="77777777" w:rsidR="00592E73" w:rsidRPr="00BA45A1" w:rsidRDefault="00592E73" w:rsidP="00592E73">
      <w:pPr>
        <w:jc w:val="center"/>
        <w:rPr>
          <w:rFonts w:ascii="Arial" w:hAnsi="Arial" w:cs="Arial"/>
          <w:b/>
          <w:sz w:val="20"/>
          <w:szCs w:val="20"/>
        </w:rPr>
      </w:pPr>
      <w:r w:rsidRPr="00BA45A1">
        <w:rPr>
          <w:rFonts w:ascii="Arial" w:hAnsi="Arial" w:cs="Arial"/>
          <w:b/>
          <w:sz w:val="20"/>
          <w:szCs w:val="20"/>
        </w:rPr>
        <w:t>TERMO DE PERMI</w:t>
      </w:r>
      <w:r w:rsidR="00E8020D" w:rsidRPr="00BA45A1">
        <w:rPr>
          <w:rFonts w:ascii="Arial" w:hAnsi="Arial" w:cs="Arial"/>
          <w:b/>
          <w:sz w:val="20"/>
          <w:szCs w:val="20"/>
        </w:rPr>
        <w:t>SSÃO REMUNERADA DE USO DA PEDRA</w:t>
      </w:r>
    </w:p>
    <w:p w14:paraId="61B5226D" w14:textId="77777777" w:rsidR="00592E73" w:rsidRPr="00BA45A1" w:rsidRDefault="00592E73" w:rsidP="00592E73">
      <w:pPr>
        <w:jc w:val="center"/>
        <w:rPr>
          <w:rFonts w:ascii="Arial" w:hAnsi="Arial" w:cs="Arial"/>
          <w:sz w:val="20"/>
          <w:szCs w:val="20"/>
        </w:rPr>
      </w:pPr>
    </w:p>
    <w:p w14:paraId="64D53085" w14:textId="6AA79C99" w:rsidR="00776B1F" w:rsidRPr="00BA45A1" w:rsidRDefault="005F1125" w:rsidP="00776B1F">
      <w:pPr>
        <w:ind w:firstLine="1418"/>
        <w:jc w:val="both"/>
        <w:rPr>
          <w:rFonts w:ascii="Arial" w:hAnsi="Arial" w:cs="Arial"/>
          <w:sz w:val="20"/>
          <w:szCs w:val="20"/>
        </w:rPr>
      </w:pPr>
      <w:r w:rsidRPr="00BA45A1">
        <w:rPr>
          <w:rFonts w:ascii="Arial" w:hAnsi="Arial" w:cs="Arial"/>
          <w:sz w:val="20"/>
          <w:szCs w:val="20"/>
        </w:rPr>
        <w:t xml:space="preserve">Por este Termo de Permissão Remunerada de Uso, em decorrência </w:t>
      </w:r>
      <w:r w:rsidR="00E8020D" w:rsidRPr="00BA45A1">
        <w:rPr>
          <w:rFonts w:ascii="Arial" w:hAnsi="Arial" w:cs="Arial"/>
          <w:sz w:val="20"/>
          <w:szCs w:val="20"/>
        </w:rPr>
        <w:t>do Cadastro de Produtor efetuado</w:t>
      </w:r>
      <w:r w:rsidRPr="00BA45A1">
        <w:rPr>
          <w:rFonts w:ascii="Arial" w:hAnsi="Arial" w:cs="Arial"/>
          <w:sz w:val="20"/>
          <w:szCs w:val="20"/>
        </w:rPr>
        <w:t xml:space="preserve"> no </w:t>
      </w:r>
      <w:r w:rsidR="00081D3B" w:rsidRPr="00BA45A1">
        <w:rPr>
          <w:rFonts w:ascii="Arial" w:hAnsi="Arial" w:cs="Arial"/>
          <w:sz w:val="20"/>
          <w:szCs w:val="20"/>
        </w:rPr>
        <w:t xml:space="preserve">dia </w:t>
      </w:r>
      <w:r w:rsidR="00BA45A1" w:rsidRPr="00BA45A1">
        <w:rPr>
          <w:rFonts w:ascii="Arial" w:hAnsi="Arial" w:cs="Arial"/>
          <w:sz w:val="20"/>
          <w:szCs w:val="20"/>
        </w:rPr>
        <w:t>08 de outubro</w:t>
      </w:r>
      <w:r w:rsidR="00505A3C" w:rsidRPr="00BA45A1">
        <w:rPr>
          <w:rFonts w:ascii="Arial" w:hAnsi="Arial" w:cs="Arial"/>
          <w:sz w:val="20"/>
          <w:szCs w:val="20"/>
        </w:rPr>
        <w:t xml:space="preserve"> </w:t>
      </w:r>
      <w:r w:rsidR="00081D3B" w:rsidRPr="00BA45A1">
        <w:rPr>
          <w:rFonts w:ascii="Arial" w:hAnsi="Arial" w:cs="Arial"/>
          <w:sz w:val="20"/>
          <w:szCs w:val="20"/>
        </w:rPr>
        <w:t xml:space="preserve">de </w:t>
      </w:r>
      <w:r w:rsidR="000752E3" w:rsidRPr="00BA45A1">
        <w:rPr>
          <w:rFonts w:ascii="Arial" w:hAnsi="Arial" w:cs="Arial"/>
          <w:sz w:val="20"/>
          <w:szCs w:val="20"/>
        </w:rPr>
        <w:t>2019</w:t>
      </w:r>
      <w:r w:rsidR="00081D3B" w:rsidRPr="00BA45A1">
        <w:rPr>
          <w:rFonts w:ascii="Arial" w:hAnsi="Arial" w:cs="Arial"/>
          <w:sz w:val="20"/>
          <w:szCs w:val="20"/>
        </w:rPr>
        <w:t xml:space="preserve">, </w:t>
      </w:r>
      <w:r w:rsidRPr="00BA45A1">
        <w:rPr>
          <w:rFonts w:ascii="Arial" w:hAnsi="Arial" w:cs="Arial"/>
          <w:b/>
          <w:sz w:val="20"/>
          <w:szCs w:val="20"/>
        </w:rPr>
        <w:t>ADCOINTER – Administradora de Consórcios Intermunicipais S/A</w:t>
      </w:r>
      <w:r w:rsidRPr="00BA45A1">
        <w:rPr>
          <w:rFonts w:ascii="Arial" w:hAnsi="Arial" w:cs="Arial"/>
          <w:sz w:val="20"/>
          <w:szCs w:val="20"/>
        </w:rPr>
        <w:t xml:space="preserve">, empresa pública, CNPJ sob nº 02.693.502/0001-70, com sede à </w:t>
      </w:r>
      <w:r w:rsidR="00270999" w:rsidRPr="00BA45A1">
        <w:rPr>
          <w:rFonts w:ascii="Arial" w:hAnsi="Arial" w:cs="Arial"/>
          <w:sz w:val="20"/>
          <w:szCs w:val="20"/>
        </w:rPr>
        <w:t>R</w:t>
      </w:r>
      <w:r w:rsidRPr="00BA45A1">
        <w:rPr>
          <w:rFonts w:ascii="Arial" w:hAnsi="Arial" w:cs="Arial"/>
          <w:sz w:val="20"/>
          <w:szCs w:val="20"/>
        </w:rPr>
        <w:t xml:space="preserve">ua Jacob Luchesi, nº 3181, </w:t>
      </w:r>
      <w:r w:rsidR="00270999" w:rsidRPr="00BA45A1">
        <w:rPr>
          <w:rFonts w:ascii="Arial" w:hAnsi="Arial" w:cs="Arial"/>
          <w:sz w:val="20"/>
          <w:szCs w:val="20"/>
        </w:rPr>
        <w:t>B</w:t>
      </w:r>
      <w:r w:rsidRPr="00BA45A1">
        <w:rPr>
          <w:rFonts w:ascii="Arial" w:hAnsi="Arial" w:cs="Arial"/>
          <w:sz w:val="20"/>
          <w:szCs w:val="20"/>
        </w:rPr>
        <w:t>airro Santa Lúcia, no município de Caxias do Sul</w:t>
      </w:r>
      <w:r w:rsidR="00C00C5D" w:rsidRPr="00BA45A1">
        <w:rPr>
          <w:rFonts w:ascii="Arial" w:hAnsi="Arial" w:cs="Arial"/>
          <w:sz w:val="20"/>
          <w:szCs w:val="20"/>
        </w:rPr>
        <w:t xml:space="preserve"> </w:t>
      </w:r>
      <w:r w:rsidRPr="00BA45A1">
        <w:rPr>
          <w:rFonts w:ascii="Arial" w:hAnsi="Arial" w:cs="Arial"/>
          <w:sz w:val="20"/>
          <w:szCs w:val="20"/>
        </w:rPr>
        <w:t>-</w:t>
      </w:r>
      <w:r w:rsidR="00C00C5D" w:rsidRPr="00BA45A1">
        <w:rPr>
          <w:rFonts w:ascii="Arial" w:hAnsi="Arial" w:cs="Arial"/>
          <w:sz w:val="20"/>
          <w:szCs w:val="20"/>
        </w:rPr>
        <w:t xml:space="preserve"> </w:t>
      </w:r>
      <w:r w:rsidRPr="00BA45A1">
        <w:rPr>
          <w:rFonts w:ascii="Arial" w:hAnsi="Arial" w:cs="Arial"/>
          <w:sz w:val="20"/>
          <w:szCs w:val="20"/>
        </w:rPr>
        <w:t>RS, representada por s</w:t>
      </w:r>
      <w:r w:rsidR="006660BB" w:rsidRPr="00BA45A1">
        <w:rPr>
          <w:rFonts w:ascii="Arial" w:hAnsi="Arial" w:cs="Arial"/>
          <w:sz w:val="20"/>
          <w:szCs w:val="20"/>
        </w:rPr>
        <w:t>eu</w:t>
      </w:r>
      <w:r w:rsidRPr="00BA45A1">
        <w:rPr>
          <w:rFonts w:ascii="Arial" w:hAnsi="Arial" w:cs="Arial"/>
          <w:sz w:val="20"/>
          <w:szCs w:val="20"/>
        </w:rPr>
        <w:t xml:space="preserve"> Diretor</w:t>
      </w:r>
      <w:r w:rsidR="00213725" w:rsidRPr="00BA45A1">
        <w:rPr>
          <w:rFonts w:ascii="Arial" w:hAnsi="Arial" w:cs="Arial"/>
          <w:sz w:val="20"/>
          <w:szCs w:val="20"/>
        </w:rPr>
        <w:t>(</w:t>
      </w:r>
      <w:r w:rsidR="00EC7A79" w:rsidRPr="00BA45A1">
        <w:rPr>
          <w:rFonts w:ascii="Arial" w:hAnsi="Arial" w:cs="Arial"/>
          <w:sz w:val="20"/>
          <w:szCs w:val="20"/>
        </w:rPr>
        <w:t>a</w:t>
      </w:r>
      <w:r w:rsidR="00213725" w:rsidRPr="00BA45A1">
        <w:rPr>
          <w:rFonts w:ascii="Arial" w:hAnsi="Arial" w:cs="Arial"/>
          <w:sz w:val="20"/>
          <w:szCs w:val="20"/>
        </w:rPr>
        <w:t>)</w:t>
      </w:r>
      <w:r w:rsidRPr="00BA45A1">
        <w:rPr>
          <w:rFonts w:ascii="Arial" w:hAnsi="Arial" w:cs="Arial"/>
          <w:sz w:val="20"/>
          <w:szCs w:val="20"/>
        </w:rPr>
        <w:t xml:space="preserve"> Presidente, </w:t>
      </w:r>
      <w:r w:rsidR="000752E3" w:rsidRPr="00BA45A1">
        <w:rPr>
          <w:rFonts w:ascii="Arial" w:hAnsi="Arial" w:cs="Arial"/>
          <w:sz w:val="20"/>
          <w:szCs w:val="20"/>
        </w:rPr>
        <w:t xml:space="preserve">Camila Sandri Sirena; por seu Diretor Administrativo, Fernando Silvestrin e por sua Diretora Técnica, </w:t>
      </w:r>
      <w:r w:rsidR="00AE230C" w:rsidRPr="00BA45A1">
        <w:rPr>
          <w:rFonts w:ascii="Arial" w:hAnsi="Arial" w:cs="Arial"/>
          <w:sz w:val="20"/>
          <w:szCs w:val="20"/>
        </w:rPr>
        <w:t>S</w:t>
      </w:r>
      <w:r w:rsidR="000752E3" w:rsidRPr="00BA45A1">
        <w:rPr>
          <w:rFonts w:ascii="Arial" w:hAnsi="Arial" w:cs="Arial"/>
          <w:sz w:val="20"/>
          <w:szCs w:val="20"/>
        </w:rPr>
        <w:t>tella Mari Pradella</w:t>
      </w:r>
      <w:r w:rsidRPr="00BA45A1">
        <w:rPr>
          <w:rFonts w:ascii="Arial" w:hAnsi="Arial" w:cs="Arial"/>
          <w:sz w:val="20"/>
          <w:szCs w:val="20"/>
        </w:rPr>
        <w:t>, neste ato denominad</w:t>
      </w:r>
      <w:r w:rsidR="00C00C5D" w:rsidRPr="00BA45A1">
        <w:rPr>
          <w:rFonts w:ascii="Arial" w:hAnsi="Arial" w:cs="Arial"/>
          <w:sz w:val="20"/>
          <w:szCs w:val="20"/>
        </w:rPr>
        <w:t>a</w:t>
      </w:r>
      <w:r w:rsidRPr="00BA45A1">
        <w:rPr>
          <w:rFonts w:ascii="Arial" w:hAnsi="Arial" w:cs="Arial"/>
          <w:sz w:val="20"/>
          <w:szCs w:val="20"/>
        </w:rPr>
        <w:t xml:space="preserve"> </w:t>
      </w:r>
      <w:r w:rsidRPr="00BA45A1">
        <w:rPr>
          <w:rFonts w:ascii="Arial" w:hAnsi="Arial" w:cs="Arial"/>
          <w:b/>
          <w:sz w:val="20"/>
          <w:szCs w:val="20"/>
        </w:rPr>
        <w:t>PERMITENTE</w:t>
      </w:r>
      <w:r w:rsidRPr="00BA45A1">
        <w:rPr>
          <w:rFonts w:ascii="Arial" w:hAnsi="Arial" w:cs="Arial"/>
          <w:sz w:val="20"/>
          <w:szCs w:val="20"/>
        </w:rPr>
        <w:t xml:space="preserve"> e, de outro lado o</w:t>
      </w:r>
      <w:r w:rsidR="00150FB9">
        <w:rPr>
          <w:rFonts w:ascii="Arial" w:hAnsi="Arial" w:cs="Arial"/>
          <w:sz w:val="20"/>
          <w:szCs w:val="20"/>
        </w:rPr>
        <w:t>s</w:t>
      </w:r>
      <w:r w:rsidR="00CD2C1A" w:rsidRPr="00BA45A1">
        <w:rPr>
          <w:rFonts w:ascii="Arial" w:hAnsi="Arial" w:cs="Arial"/>
          <w:sz w:val="20"/>
          <w:szCs w:val="20"/>
        </w:rPr>
        <w:t>(a)</w:t>
      </w:r>
      <w:r w:rsidRPr="00BA45A1">
        <w:rPr>
          <w:rFonts w:ascii="Arial" w:hAnsi="Arial" w:cs="Arial"/>
          <w:sz w:val="20"/>
          <w:szCs w:val="20"/>
        </w:rPr>
        <w:t xml:space="preserve"> </w:t>
      </w:r>
      <w:r w:rsidRPr="00BA45A1">
        <w:rPr>
          <w:rFonts w:ascii="Arial" w:hAnsi="Arial" w:cs="Arial"/>
          <w:b/>
          <w:sz w:val="20"/>
          <w:szCs w:val="20"/>
        </w:rPr>
        <w:t>Produtor</w:t>
      </w:r>
      <w:r w:rsidR="00150FB9">
        <w:rPr>
          <w:rFonts w:ascii="Arial" w:hAnsi="Arial" w:cs="Arial"/>
          <w:b/>
          <w:sz w:val="20"/>
          <w:szCs w:val="20"/>
        </w:rPr>
        <w:t>es</w:t>
      </w:r>
      <w:r w:rsidR="00732193" w:rsidRPr="00BA45A1">
        <w:rPr>
          <w:rFonts w:ascii="Arial" w:hAnsi="Arial" w:cs="Arial"/>
          <w:b/>
          <w:sz w:val="20"/>
          <w:szCs w:val="20"/>
        </w:rPr>
        <w:t xml:space="preserve"> </w:t>
      </w:r>
      <w:r w:rsidR="00776B1F" w:rsidRPr="00BA45A1">
        <w:rPr>
          <w:rFonts w:ascii="Arial" w:hAnsi="Arial" w:cs="Arial"/>
          <w:b/>
          <w:sz w:val="20"/>
          <w:szCs w:val="20"/>
        </w:rPr>
        <w:t>Rural</w:t>
      </w:r>
      <w:r w:rsidR="00776B1F" w:rsidRPr="00BA45A1">
        <w:rPr>
          <w:rFonts w:ascii="Arial" w:hAnsi="Arial" w:cs="Arial"/>
          <w:sz w:val="20"/>
          <w:szCs w:val="20"/>
        </w:rPr>
        <w:t xml:space="preserve"> </w:t>
      </w:r>
      <w:r w:rsidR="00150FB9">
        <w:rPr>
          <w:rFonts w:ascii="Arial" w:hAnsi="Arial" w:cs="Arial"/>
          <w:b/>
          <w:sz w:val="20"/>
          <w:szCs w:val="20"/>
        </w:rPr>
        <w:t>WILLIAN LUSA</w:t>
      </w:r>
      <w:r w:rsidR="00776B1F" w:rsidRPr="00BA45A1">
        <w:rPr>
          <w:rFonts w:ascii="Arial" w:hAnsi="Arial" w:cs="Arial"/>
          <w:b/>
          <w:sz w:val="20"/>
          <w:szCs w:val="20"/>
        </w:rPr>
        <w:t xml:space="preserve">, </w:t>
      </w:r>
      <w:r w:rsidR="00776B1F" w:rsidRPr="00BA45A1">
        <w:rPr>
          <w:rFonts w:ascii="Arial" w:hAnsi="Arial" w:cs="Arial"/>
          <w:sz w:val="20"/>
          <w:szCs w:val="20"/>
        </w:rPr>
        <w:t xml:space="preserve">com inscrição estadual sob o nº </w:t>
      </w:r>
      <w:r w:rsidR="00150FB9">
        <w:rPr>
          <w:rFonts w:ascii="Arial" w:hAnsi="Arial" w:cs="Arial"/>
          <w:sz w:val="20"/>
          <w:szCs w:val="20"/>
        </w:rPr>
        <w:t>381</w:t>
      </w:r>
      <w:r w:rsidR="003A2CE7" w:rsidRPr="00BA45A1">
        <w:rPr>
          <w:rFonts w:ascii="Arial" w:hAnsi="Arial" w:cs="Arial"/>
          <w:b/>
          <w:sz w:val="20"/>
          <w:szCs w:val="20"/>
        </w:rPr>
        <w:t>/</w:t>
      </w:r>
      <w:r w:rsidR="00150FB9" w:rsidRPr="00150FB9">
        <w:rPr>
          <w:rFonts w:ascii="Arial" w:hAnsi="Arial" w:cs="Arial"/>
          <w:sz w:val="20"/>
          <w:szCs w:val="20"/>
        </w:rPr>
        <w:t>1011210</w:t>
      </w:r>
      <w:r w:rsidR="00776B1F" w:rsidRPr="00BA45A1">
        <w:rPr>
          <w:rFonts w:ascii="Arial" w:hAnsi="Arial" w:cs="Arial"/>
          <w:sz w:val="20"/>
          <w:szCs w:val="20"/>
        </w:rPr>
        <w:t xml:space="preserve">, possuidor do RG nº </w:t>
      </w:r>
      <w:r w:rsidR="00150FB9">
        <w:rPr>
          <w:rFonts w:ascii="Arial" w:hAnsi="Arial" w:cs="Arial"/>
          <w:sz w:val="20"/>
          <w:szCs w:val="20"/>
        </w:rPr>
        <w:t>3079955393</w:t>
      </w:r>
      <w:r w:rsidR="00776B1F" w:rsidRPr="00BA45A1">
        <w:rPr>
          <w:rFonts w:ascii="Arial" w:hAnsi="Arial" w:cs="Arial"/>
          <w:sz w:val="20"/>
          <w:szCs w:val="20"/>
        </w:rPr>
        <w:t xml:space="preserve">, inscrito no CPF sob o nº </w:t>
      </w:r>
      <w:r w:rsidR="00150FB9">
        <w:rPr>
          <w:rFonts w:ascii="Arial" w:hAnsi="Arial" w:cs="Arial"/>
          <w:sz w:val="20"/>
          <w:szCs w:val="20"/>
        </w:rPr>
        <w:t>018.416.680-28</w:t>
      </w:r>
      <w:r w:rsidR="000C6072" w:rsidRPr="00BA45A1">
        <w:rPr>
          <w:rFonts w:ascii="Arial" w:hAnsi="Arial" w:cs="Arial"/>
          <w:sz w:val="20"/>
          <w:szCs w:val="20"/>
        </w:rPr>
        <w:t>,</w:t>
      </w:r>
      <w:r w:rsidR="00776B1F" w:rsidRPr="00BA45A1">
        <w:rPr>
          <w:rFonts w:ascii="Arial" w:hAnsi="Arial" w:cs="Arial"/>
          <w:sz w:val="20"/>
          <w:szCs w:val="20"/>
        </w:rPr>
        <w:t xml:space="preserve"> residente e domiciliado</w:t>
      </w:r>
      <w:r w:rsidR="009A59E2" w:rsidRPr="00BA45A1">
        <w:rPr>
          <w:rFonts w:ascii="Arial" w:hAnsi="Arial" w:cs="Arial"/>
          <w:sz w:val="20"/>
          <w:szCs w:val="20"/>
        </w:rPr>
        <w:t>(a)</w:t>
      </w:r>
      <w:r w:rsidR="00776B1F" w:rsidRPr="00BA45A1">
        <w:rPr>
          <w:rFonts w:ascii="Arial" w:hAnsi="Arial" w:cs="Arial"/>
          <w:sz w:val="20"/>
          <w:szCs w:val="20"/>
        </w:rPr>
        <w:t xml:space="preserve"> na </w:t>
      </w:r>
      <w:r w:rsidR="00150FB9">
        <w:rPr>
          <w:rFonts w:ascii="Arial" w:hAnsi="Arial" w:cs="Arial"/>
          <w:sz w:val="20"/>
          <w:szCs w:val="20"/>
        </w:rPr>
        <w:t>Travessa Curuzu</w:t>
      </w:r>
      <w:r w:rsidR="00034925" w:rsidRPr="00BA45A1">
        <w:rPr>
          <w:rFonts w:ascii="Arial" w:hAnsi="Arial" w:cs="Arial"/>
          <w:sz w:val="20"/>
          <w:szCs w:val="20"/>
        </w:rPr>
        <w:t xml:space="preserve">, nº </w:t>
      </w:r>
      <w:r w:rsidR="00150FB9">
        <w:rPr>
          <w:rFonts w:ascii="Arial" w:hAnsi="Arial" w:cs="Arial"/>
          <w:sz w:val="20"/>
          <w:szCs w:val="20"/>
        </w:rPr>
        <w:t>3300</w:t>
      </w:r>
      <w:r w:rsidR="00290D63" w:rsidRPr="00BA45A1">
        <w:rPr>
          <w:rFonts w:ascii="Arial" w:hAnsi="Arial" w:cs="Arial"/>
          <w:sz w:val="20"/>
          <w:szCs w:val="20"/>
        </w:rPr>
        <w:t xml:space="preserve"> no município de </w:t>
      </w:r>
      <w:r w:rsidR="00150FB9">
        <w:rPr>
          <w:rFonts w:ascii="Arial" w:hAnsi="Arial" w:cs="Arial"/>
          <w:sz w:val="20"/>
          <w:szCs w:val="20"/>
        </w:rPr>
        <w:t>Nova Pádua</w:t>
      </w:r>
      <w:r w:rsidR="00034925" w:rsidRPr="00BA45A1">
        <w:rPr>
          <w:rFonts w:ascii="Arial" w:hAnsi="Arial" w:cs="Arial"/>
          <w:sz w:val="20"/>
          <w:szCs w:val="20"/>
        </w:rPr>
        <w:t>l</w:t>
      </w:r>
      <w:r w:rsidR="00290D63" w:rsidRPr="00BA45A1">
        <w:rPr>
          <w:rFonts w:ascii="Arial" w:hAnsi="Arial" w:cs="Arial"/>
          <w:sz w:val="20"/>
          <w:szCs w:val="20"/>
        </w:rPr>
        <w:t xml:space="preserve">/RS, CEP </w:t>
      </w:r>
      <w:r w:rsidR="000752E3" w:rsidRPr="00BA45A1">
        <w:rPr>
          <w:rFonts w:ascii="Arial" w:hAnsi="Arial" w:cs="Arial"/>
          <w:sz w:val="20"/>
          <w:szCs w:val="20"/>
        </w:rPr>
        <w:t>95</w:t>
      </w:r>
      <w:r w:rsidR="00150FB9">
        <w:rPr>
          <w:rFonts w:ascii="Arial" w:hAnsi="Arial" w:cs="Arial"/>
          <w:sz w:val="20"/>
          <w:szCs w:val="20"/>
        </w:rPr>
        <w:t xml:space="preserve">275-000 e </w:t>
      </w:r>
      <w:r w:rsidR="00150FB9">
        <w:rPr>
          <w:rFonts w:ascii="Arial" w:hAnsi="Arial" w:cs="Arial"/>
          <w:b/>
          <w:sz w:val="20"/>
          <w:szCs w:val="20"/>
        </w:rPr>
        <w:t>VALDIR GILIOLI</w:t>
      </w:r>
      <w:r w:rsidR="00150FB9" w:rsidRPr="00BA45A1">
        <w:rPr>
          <w:rFonts w:ascii="Arial" w:hAnsi="Arial" w:cs="Arial"/>
          <w:b/>
          <w:sz w:val="20"/>
          <w:szCs w:val="20"/>
        </w:rPr>
        <w:t xml:space="preserve">, </w:t>
      </w:r>
      <w:r w:rsidR="00150FB9" w:rsidRPr="00BA45A1">
        <w:rPr>
          <w:rFonts w:ascii="Arial" w:hAnsi="Arial" w:cs="Arial"/>
          <w:sz w:val="20"/>
          <w:szCs w:val="20"/>
        </w:rPr>
        <w:t xml:space="preserve">com inscrição estadual sob o nº </w:t>
      </w:r>
      <w:r w:rsidR="00150FB9">
        <w:rPr>
          <w:rFonts w:ascii="Arial" w:hAnsi="Arial" w:cs="Arial"/>
          <w:sz w:val="20"/>
          <w:szCs w:val="20"/>
        </w:rPr>
        <w:t>381</w:t>
      </w:r>
      <w:r w:rsidR="00150FB9" w:rsidRPr="00BA45A1">
        <w:rPr>
          <w:rFonts w:ascii="Arial" w:hAnsi="Arial" w:cs="Arial"/>
          <w:b/>
          <w:sz w:val="20"/>
          <w:szCs w:val="20"/>
        </w:rPr>
        <w:t>/</w:t>
      </w:r>
      <w:r w:rsidR="00150FB9" w:rsidRPr="00150FB9">
        <w:rPr>
          <w:rFonts w:ascii="Arial" w:hAnsi="Arial" w:cs="Arial"/>
          <w:sz w:val="20"/>
          <w:szCs w:val="20"/>
        </w:rPr>
        <w:t>10</w:t>
      </w:r>
      <w:r w:rsidR="00150FB9">
        <w:rPr>
          <w:rFonts w:ascii="Arial" w:hAnsi="Arial" w:cs="Arial"/>
          <w:sz w:val="20"/>
          <w:szCs w:val="20"/>
        </w:rPr>
        <w:t>06578</w:t>
      </w:r>
      <w:r w:rsidR="00150FB9" w:rsidRPr="00150FB9">
        <w:rPr>
          <w:rFonts w:ascii="Arial" w:hAnsi="Arial" w:cs="Arial"/>
          <w:sz w:val="20"/>
          <w:szCs w:val="20"/>
        </w:rPr>
        <w:t>,</w:t>
      </w:r>
      <w:r w:rsidR="00150FB9" w:rsidRPr="00BA45A1">
        <w:rPr>
          <w:rFonts w:ascii="Arial" w:hAnsi="Arial" w:cs="Arial"/>
          <w:sz w:val="20"/>
          <w:szCs w:val="20"/>
        </w:rPr>
        <w:t xml:space="preserve"> possuidor do RG nº </w:t>
      </w:r>
      <w:r w:rsidR="00150FB9">
        <w:rPr>
          <w:rFonts w:ascii="Arial" w:hAnsi="Arial" w:cs="Arial"/>
          <w:sz w:val="20"/>
          <w:szCs w:val="20"/>
        </w:rPr>
        <w:t>1040760264</w:t>
      </w:r>
      <w:r w:rsidR="00150FB9" w:rsidRPr="00BA45A1">
        <w:rPr>
          <w:rFonts w:ascii="Arial" w:hAnsi="Arial" w:cs="Arial"/>
          <w:sz w:val="20"/>
          <w:szCs w:val="20"/>
        </w:rPr>
        <w:t xml:space="preserve">, inscrito no CPF sob o nº </w:t>
      </w:r>
      <w:r w:rsidR="00150FB9">
        <w:rPr>
          <w:rFonts w:ascii="Arial" w:hAnsi="Arial" w:cs="Arial"/>
          <w:sz w:val="20"/>
          <w:szCs w:val="20"/>
        </w:rPr>
        <w:t>576.649.940-04</w:t>
      </w:r>
      <w:r w:rsidR="00150FB9" w:rsidRPr="00BA45A1">
        <w:rPr>
          <w:rFonts w:ascii="Arial" w:hAnsi="Arial" w:cs="Arial"/>
          <w:sz w:val="20"/>
          <w:szCs w:val="20"/>
        </w:rPr>
        <w:t xml:space="preserve">, residente e domiciliado(a) </w:t>
      </w:r>
      <w:r w:rsidR="00150FB9">
        <w:rPr>
          <w:rFonts w:ascii="Arial" w:hAnsi="Arial" w:cs="Arial"/>
          <w:sz w:val="20"/>
          <w:szCs w:val="20"/>
        </w:rPr>
        <w:t xml:space="preserve">na Rua Professor Arc. Vazzata, </w:t>
      </w:r>
      <w:r w:rsidR="00150FB9" w:rsidRPr="00BA45A1">
        <w:rPr>
          <w:rFonts w:ascii="Arial" w:hAnsi="Arial" w:cs="Arial"/>
          <w:sz w:val="20"/>
          <w:szCs w:val="20"/>
        </w:rPr>
        <w:t xml:space="preserve"> no município de </w:t>
      </w:r>
      <w:r w:rsidR="00150FB9">
        <w:rPr>
          <w:rFonts w:ascii="Arial" w:hAnsi="Arial" w:cs="Arial"/>
          <w:sz w:val="20"/>
          <w:szCs w:val="20"/>
        </w:rPr>
        <w:t>Nova Pádua</w:t>
      </w:r>
      <w:r w:rsidR="00150FB9" w:rsidRPr="00BA45A1">
        <w:rPr>
          <w:rFonts w:ascii="Arial" w:hAnsi="Arial" w:cs="Arial"/>
          <w:sz w:val="20"/>
          <w:szCs w:val="20"/>
        </w:rPr>
        <w:t>l/RS, CEP 95</w:t>
      </w:r>
      <w:r w:rsidR="00150FB9">
        <w:rPr>
          <w:rFonts w:ascii="Arial" w:hAnsi="Arial" w:cs="Arial"/>
          <w:sz w:val="20"/>
          <w:szCs w:val="20"/>
        </w:rPr>
        <w:t xml:space="preserve">275-000 </w:t>
      </w:r>
      <w:r w:rsidR="00776B1F" w:rsidRPr="00BA45A1">
        <w:rPr>
          <w:rFonts w:ascii="Arial" w:hAnsi="Arial" w:cs="Arial"/>
          <w:sz w:val="20"/>
          <w:szCs w:val="20"/>
        </w:rPr>
        <w:t xml:space="preserve">ora dito </w:t>
      </w:r>
      <w:r w:rsidR="00776B1F" w:rsidRPr="00BA45A1">
        <w:rPr>
          <w:rFonts w:ascii="Arial" w:hAnsi="Arial" w:cs="Arial"/>
          <w:b/>
          <w:sz w:val="20"/>
          <w:szCs w:val="20"/>
        </w:rPr>
        <w:t>PERMISSIONÁRIO</w:t>
      </w:r>
      <w:r w:rsidR="009A59E2" w:rsidRPr="00BA45A1">
        <w:rPr>
          <w:rFonts w:ascii="Arial" w:hAnsi="Arial" w:cs="Arial"/>
          <w:b/>
          <w:sz w:val="20"/>
          <w:szCs w:val="20"/>
        </w:rPr>
        <w:t>(S)</w:t>
      </w:r>
      <w:r w:rsidR="00776B1F" w:rsidRPr="00BA45A1">
        <w:rPr>
          <w:rFonts w:ascii="Arial" w:hAnsi="Arial" w:cs="Arial"/>
          <w:sz w:val="20"/>
          <w:szCs w:val="20"/>
        </w:rPr>
        <w:t xml:space="preserve">, </w:t>
      </w:r>
      <w:r w:rsidR="00987CC4" w:rsidRPr="00BA45A1">
        <w:rPr>
          <w:rFonts w:ascii="Arial" w:hAnsi="Arial" w:cs="Arial"/>
          <w:sz w:val="20"/>
          <w:szCs w:val="20"/>
        </w:rPr>
        <w:t>independentemente de gênero, celebram o presente contrato de acordo com as cláusulas e condições a seguir estabelecidas e com base na Lei nº 13.303/16, artigo 29, tendo em vista ainda o que dispõe o Regulamento de Mercado Ceasa/Serra-Caxias do Sul e demais Resoluções de Diretoria em vigência e outras que vierem a ser expedidas, na melhor forma de direito, mediante as condições e cláusulas a seguir enunciadas:</w:t>
      </w:r>
    </w:p>
    <w:p w14:paraId="7CF68C21" w14:textId="3663C6D7" w:rsidR="005F1125" w:rsidRPr="00BA45A1" w:rsidRDefault="005F1125" w:rsidP="0057126E">
      <w:pPr>
        <w:ind w:firstLine="1418"/>
        <w:jc w:val="both"/>
        <w:rPr>
          <w:rFonts w:ascii="Arial" w:hAnsi="Arial" w:cs="Arial"/>
          <w:sz w:val="20"/>
          <w:szCs w:val="20"/>
        </w:rPr>
      </w:pPr>
    </w:p>
    <w:p w14:paraId="196ADAB5" w14:textId="77777777" w:rsidR="005F1125" w:rsidRPr="00BA45A1" w:rsidRDefault="005F1125">
      <w:pPr>
        <w:ind w:firstLine="1418"/>
        <w:jc w:val="both"/>
        <w:rPr>
          <w:rFonts w:ascii="Arial" w:hAnsi="Arial" w:cs="Arial"/>
          <w:sz w:val="20"/>
          <w:szCs w:val="20"/>
        </w:rPr>
      </w:pPr>
    </w:p>
    <w:p w14:paraId="33550A07" w14:textId="77777777" w:rsidR="005F1125" w:rsidRPr="00BA45A1" w:rsidRDefault="005F1125">
      <w:pPr>
        <w:pStyle w:val="Ttulo5"/>
        <w:rPr>
          <w:rFonts w:ascii="Arial" w:hAnsi="Arial" w:cs="Arial"/>
          <w:b/>
          <w:sz w:val="20"/>
          <w:szCs w:val="20"/>
        </w:rPr>
      </w:pPr>
      <w:r w:rsidRPr="00BA45A1">
        <w:rPr>
          <w:rFonts w:ascii="Arial" w:hAnsi="Arial" w:cs="Arial"/>
          <w:b/>
          <w:sz w:val="20"/>
          <w:szCs w:val="20"/>
        </w:rPr>
        <w:t>CLÁUSULA PRIMEIRA – DO OBJETO</w:t>
      </w:r>
    </w:p>
    <w:p w14:paraId="606E71D4" w14:textId="77777777" w:rsidR="005F1125" w:rsidRPr="00BA45A1" w:rsidRDefault="005F1125">
      <w:pPr>
        <w:rPr>
          <w:rFonts w:ascii="Arial" w:hAnsi="Arial" w:cs="Arial"/>
          <w:sz w:val="20"/>
          <w:szCs w:val="20"/>
        </w:rPr>
      </w:pPr>
    </w:p>
    <w:p w14:paraId="0811B034" w14:textId="2FA7B502" w:rsidR="00311DB2" w:rsidRPr="00BA45A1" w:rsidRDefault="005F1125" w:rsidP="00311DB2">
      <w:pPr>
        <w:jc w:val="both"/>
        <w:rPr>
          <w:rFonts w:ascii="Arial" w:hAnsi="Arial" w:cs="Arial"/>
          <w:spacing w:val="-2"/>
          <w:sz w:val="20"/>
          <w:szCs w:val="20"/>
        </w:rPr>
      </w:pPr>
      <w:r w:rsidRPr="00BA45A1">
        <w:rPr>
          <w:rFonts w:ascii="Arial" w:hAnsi="Arial" w:cs="Arial"/>
          <w:b/>
          <w:spacing w:val="-2"/>
          <w:sz w:val="20"/>
          <w:szCs w:val="20"/>
        </w:rPr>
        <w:t>1.1</w:t>
      </w:r>
      <w:r w:rsidRPr="00BA45A1">
        <w:rPr>
          <w:rFonts w:ascii="Arial" w:hAnsi="Arial" w:cs="Arial"/>
          <w:spacing w:val="-2"/>
          <w:sz w:val="20"/>
          <w:szCs w:val="20"/>
        </w:rPr>
        <w:t xml:space="preserve">. Constitui objeto da presente permissão a outorga pela </w:t>
      </w:r>
      <w:r w:rsidRPr="00BA45A1">
        <w:rPr>
          <w:rFonts w:ascii="Arial" w:hAnsi="Arial" w:cs="Arial"/>
          <w:b/>
          <w:spacing w:val="-2"/>
          <w:sz w:val="20"/>
          <w:szCs w:val="20"/>
        </w:rPr>
        <w:t>Permitente</w:t>
      </w:r>
      <w:r w:rsidRPr="00BA45A1">
        <w:rPr>
          <w:rFonts w:ascii="Arial" w:hAnsi="Arial" w:cs="Arial"/>
          <w:spacing w:val="-2"/>
          <w:sz w:val="20"/>
          <w:szCs w:val="20"/>
        </w:rPr>
        <w:t xml:space="preserve"> ao </w:t>
      </w:r>
      <w:r w:rsidRPr="00BA45A1">
        <w:rPr>
          <w:rFonts w:ascii="Arial" w:hAnsi="Arial" w:cs="Arial"/>
          <w:b/>
          <w:spacing w:val="-2"/>
          <w:sz w:val="20"/>
          <w:szCs w:val="20"/>
        </w:rPr>
        <w:t>Permissionário</w:t>
      </w:r>
      <w:r w:rsidRPr="00BA45A1">
        <w:rPr>
          <w:rFonts w:ascii="Arial" w:hAnsi="Arial" w:cs="Arial"/>
          <w:spacing w:val="-2"/>
          <w:sz w:val="20"/>
          <w:szCs w:val="20"/>
        </w:rPr>
        <w:t xml:space="preserve">, </w:t>
      </w:r>
      <w:r w:rsidRPr="00BA45A1">
        <w:rPr>
          <w:rFonts w:ascii="Arial" w:hAnsi="Arial" w:cs="Arial"/>
          <w:b/>
          <w:spacing w:val="-2"/>
          <w:sz w:val="20"/>
          <w:szCs w:val="20"/>
          <w:u w:val="single"/>
        </w:rPr>
        <w:t xml:space="preserve">à </w:t>
      </w:r>
      <w:r w:rsidR="00A46465" w:rsidRPr="00BA45A1">
        <w:rPr>
          <w:rFonts w:ascii="Arial" w:hAnsi="Arial" w:cs="Arial"/>
          <w:b/>
          <w:spacing w:val="-2"/>
          <w:sz w:val="20"/>
          <w:szCs w:val="20"/>
          <w:u w:val="single"/>
        </w:rPr>
        <w:t>título</w:t>
      </w:r>
      <w:r w:rsidRPr="00BA45A1">
        <w:rPr>
          <w:rFonts w:ascii="Arial" w:hAnsi="Arial" w:cs="Arial"/>
          <w:b/>
          <w:spacing w:val="-2"/>
          <w:sz w:val="20"/>
          <w:szCs w:val="20"/>
          <w:u w:val="single"/>
        </w:rPr>
        <w:t xml:space="preserve"> precário</w:t>
      </w:r>
      <w:r w:rsidR="00A46465" w:rsidRPr="00BA45A1">
        <w:rPr>
          <w:rFonts w:ascii="Arial" w:hAnsi="Arial" w:cs="Arial"/>
          <w:b/>
          <w:spacing w:val="-2"/>
          <w:sz w:val="20"/>
          <w:szCs w:val="20"/>
          <w:u w:val="single"/>
        </w:rPr>
        <w:t xml:space="preserve">, </w:t>
      </w:r>
      <w:r w:rsidRPr="00BA45A1">
        <w:rPr>
          <w:rFonts w:ascii="Arial" w:hAnsi="Arial" w:cs="Arial"/>
          <w:b/>
          <w:spacing w:val="-2"/>
          <w:sz w:val="20"/>
          <w:szCs w:val="20"/>
          <w:u w:val="single"/>
        </w:rPr>
        <w:t xml:space="preserve">oneroso, </w:t>
      </w:r>
      <w:r w:rsidR="00E86FB8" w:rsidRPr="00BA45A1">
        <w:rPr>
          <w:rFonts w:ascii="Arial" w:hAnsi="Arial" w:cs="Arial"/>
          <w:b/>
          <w:spacing w:val="-2"/>
          <w:sz w:val="20"/>
          <w:szCs w:val="20"/>
          <w:u w:val="single"/>
        </w:rPr>
        <w:t>observado o caráter itinerante, rotativo e não permanente</w:t>
      </w:r>
      <w:r w:rsidRPr="00BA45A1">
        <w:rPr>
          <w:rFonts w:ascii="Arial" w:hAnsi="Arial" w:cs="Arial"/>
          <w:spacing w:val="-2"/>
          <w:sz w:val="20"/>
          <w:szCs w:val="20"/>
        </w:rPr>
        <w:t>, da área de 4m</w:t>
      </w:r>
      <w:r w:rsidR="00A528BB" w:rsidRPr="00BA45A1">
        <w:rPr>
          <w:rFonts w:ascii="Arial" w:hAnsi="Arial" w:cs="Arial"/>
          <w:spacing w:val="-2"/>
          <w:sz w:val="20"/>
          <w:szCs w:val="20"/>
        </w:rPr>
        <w:t>²</w:t>
      </w:r>
      <w:r w:rsidRPr="00BA45A1">
        <w:rPr>
          <w:rFonts w:ascii="Arial" w:hAnsi="Arial" w:cs="Arial"/>
          <w:spacing w:val="-2"/>
          <w:sz w:val="20"/>
          <w:szCs w:val="20"/>
        </w:rPr>
        <w:t xml:space="preserve"> (quatro metros quadrados) no Galpão Não Permanente (GNP) do Mercado Atacadista CEASA-Serra/Caxias do Sul, localizado à </w:t>
      </w:r>
      <w:r w:rsidR="00C1138B" w:rsidRPr="00BA45A1">
        <w:rPr>
          <w:rFonts w:ascii="Arial" w:hAnsi="Arial" w:cs="Arial"/>
          <w:spacing w:val="-2"/>
          <w:sz w:val="20"/>
          <w:szCs w:val="20"/>
        </w:rPr>
        <w:t>R</w:t>
      </w:r>
      <w:r w:rsidRPr="00BA45A1">
        <w:rPr>
          <w:rFonts w:ascii="Arial" w:hAnsi="Arial" w:cs="Arial"/>
          <w:spacing w:val="-2"/>
          <w:sz w:val="20"/>
          <w:szCs w:val="20"/>
        </w:rPr>
        <w:t xml:space="preserve">ua Jacob Luchesi, nº 3181, </w:t>
      </w:r>
      <w:r w:rsidR="00C1138B" w:rsidRPr="00BA45A1">
        <w:rPr>
          <w:rFonts w:ascii="Arial" w:hAnsi="Arial" w:cs="Arial"/>
          <w:spacing w:val="-2"/>
          <w:sz w:val="20"/>
          <w:szCs w:val="20"/>
        </w:rPr>
        <w:t>B</w:t>
      </w:r>
      <w:r w:rsidRPr="00BA45A1">
        <w:rPr>
          <w:rFonts w:ascii="Arial" w:hAnsi="Arial" w:cs="Arial"/>
          <w:spacing w:val="-2"/>
          <w:sz w:val="20"/>
          <w:szCs w:val="20"/>
        </w:rPr>
        <w:t>airr</w:t>
      </w:r>
      <w:r w:rsidR="00C1138B" w:rsidRPr="00BA45A1">
        <w:rPr>
          <w:rFonts w:ascii="Arial" w:hAnsi="Arial" w:cs="Arial"/>
          <w:spacing w:val="-2"/>
          <w:sz w:val="20"/>
          <w:szCs w:val="20"/>
        </w:rPr>
        <w:t xml:space="preserve">o Santa Lúcia, em Caxias do Sul - </w:t>
      </w:r>
      <w:r w:rsidRPr="00BA45A1">
        <w:rPr>
          <w:rFonts w:ascii="Arial" w:hAnsi="Arial" w:cs="Arial"/>
          <w:spacing w:val="-2"/>
          <w:sz w:val="20"/>
          <w:szCs w:val="20"/>
        </w:rPr>
        <w:t>RS, identificado</w:t>
      </w:r>
      <w:r w:rsidR="00C1138B" w:rsidRPr="00BA45A1">
        <w:rPr>
          <w:rFonts w:ascii="Arial" w:hAnsi="Arial" w:cs="Arial"/>
          <w:spacing w:val="-2"/>
          <w:sz w:val="20"/>
          <w:szCs w:val="20"/>
        </w:rPr>
        <w:t xml:space="preserve">, </w:t>
      </w:r>
      <w:r w:rsidR="00C1138B" w:rsidRPr="00BA45A1">
        <w:rPr>
          <w:rFonts w:ascii="Arial" w:hAnsi="Arial" w:cs="Arial"/>
          <w:b/>
          <w:spacing w:val="-2"/>
          <w:sz w:val="20"/>
          <w:szCs w:val="20"/>
          <w:u w:val="single"/>
        </w:rPr>
        <w:t>inicialmente</w:t>
      </w:r>
      <w:r w:rsidR="00C1138B" w:rsidRPr="00BA45A1">
        <w:rPr>
          <w:rFonts w:ascii="Arial" w:hAnsi="Arial" w:cs="Arial"/>
          <w:spacing w:val="-2"/>
          <w:sz w:val="20"/>
          <w:szCs w:val="20"/>
        </w:rPr>
        <w:t>,</w:t>
      </w:r>
      <w:r w:rsidRPr="00BA45A1">
        <w:rPr>
          <w:rFonts w:ascii="Arial" w:hAnsi="Arial" w:cs="Arial"/>
          <w:spacing w:val="-2"/>
          <w:sz w:val="20"/>
          <w:szCs w:val="20"/>
        </w:rPr>
        <w:t xml:space="preserve"> como </w:t>
      </w:r>
      <w:r w:rsidRPr="00BA45A1">
        <w:rPr>
          <w:rFonts w:ascii="Arial" w:hAnsi="Arial" w:cs="Arial"/>
          <w:b/>
          <w:spacing w:val="-2"/>
          <w:sz w:val="20"/>
          <w:szCs w:val="20"/>
        </w:rPr>
        <w:t>PEDRA</w:t>
      </w:r>
      <w:r w:rsidR="00DD1544" w:rsidRPr="00BA45A1">
        <w:rPr>
          <w:rFonts w:ascii="Arial" w:hAnsi="Arial" w:cs="Arial"/>
          <w:b/>
          <w:spacing w:val="-2"/>
          <w:sz w:val="20"/>
          <w:szCs w:val="20"/>
        </w:rPr>
        <w:t xml:space="preserve"> </w:t>
      </w:r>
      <w:r w:rsidR="00683037">
        <w:rPr>
          <w:rFonts w:ascii="Arial" w:hAnsi="Arial" w:cs="Arial"/>
          <w:b/>
          <w:spacing w:val="-2"/>
          <w:sz w:val="20"/>
          <w:szCs w:val="20"/>
        </w:rPr>
        <w:t>17-B</w:t>
      </w:r>
      <w:r w:rsidR="00C36BA4" w:rsidRPr="00BA45A1">
        <w:rPr>
          <w:rFonts w:ascii="Arial" w:hAnsi="Arial" w:cs="Arial"/>
          <w:spacing w:val="-2"/>
          <w:sz w:val="20"/>
          <w:szCs w:val="20"/>
        </w:rPr>
        <w:t xml:space="preserve"> </w:t>
      </w:r>
      <w:r w:rsidR="00311DB2" w:rsidRPr="00BA45A1">
        <w:rPr>
          <w:rFonts w:ascii="Arial" w:hAnsi="Arial" w:cs="Arial"/>
          <w:spacing w:val="-2"/>
          <w:sz w:val="20"/>
          <w:szCs w:val="20"/>
        </w:rPr>
        <w:t>para comercialização de produtos horti</w:t>
      </w:r>
      <w:r w:rsidR="00B029B5" w:rsidRPr="00BA45A1">
        <w:rPr>
          <w:rFonts w:ascii="Arial" w:hAnsi="Arial" w:cs="Arial"/>
          <w:spacing w:val="-2"/>
          <w:sz w:val="20"/>
          <w:szCs w:val="20"/>
        </w:rPr>
        <w:t>fruti</w:t>
      </w:r>
      <w:r w:rsidR="00311DB2" w:rsidRPr="00BA45A1">
        <w:rPr>
          <w:rFonts w:ascii="Arial" w:hAnsi="Arial" w:cs="Arial"/>
          <w:spacing w:val="-2"/>
          <w:sz w:val="20"/>
          <w:szCs w:val="20"/>
        </w:rPr>
        <w:t>granjeiros e</w:t>
      </w:r>
      <w:r w:rsidR="00D75125" w:rsidRPr="00BA45A1">
        <w:rPr>
          <w:rFonts w:ascii="Arial" w:hAnsi="Arial" w:cs="Arial"/>
          <w:spacing w:val="-2"/>
          <w:sz w:val="20"/>
          <w:szCs w:val="20"/>
        </w:rPr>
        <w:t>/</w:t>
      </w:r>
      <w:r w:rsidR="00311DB2" w:rsidRPr="00BA45A1">
        <w:rPr>
          <w:rFonts w:ascii="Arial" w:hAnsi="Arial" w:cs="Arial"/>
          <w:spacing w:val="-2"/>
          <w:sz w:val="20"/>
          <w:szCs w:val="20"/>
        </w:rPr>
        <w:t xml:space="preserve">ou </w:t>
      </w:r>
      <w:r w:rsidR="00106CB1" w:rsidRPr="00BA45A1">
        <w:rPr>
          <w:rFonts w:ascii="Arial" w:hAnsi="Arial" w:cs="Arial"/>
          <w:spacing w:val="-2"/>
          <w:sz w:val="20"/>
          <w:szCs w:val="20"/>
        </w:rPr>
        <w:t>agro industrializados</w:t>
      </w:r>
      <w:r w:rsidR="00311DB2" w:rsidRPr="00BA45A1">
        <w:rPr>
          <w:rFonts w:ascii="Arial" w:hAnsi="Arial" w:cs="Arial"/>
          <w:spacing w:val="-2"/>
          <w:sz w:val="20"/>
          <w:szCs w:val="20"/>
        </w:rPr>
        <w:t xml:space="preserve"> em conformidade com o preconizado no Regulamento de Mercado.</w:t>
      </w:r>
    </w:p>
    <w:p w14:paraId="29A17ABB" w14:textId="77777777" w:rsidR="005F1125" w:rsidRPr="00BA45A1" w:rsidRDefault="005F1125">
      <w:pPr>
        <w:jc w:val="both"/>
        <w:rPr>
          <w:rFonts w:ascii="Arial" w:hAnsi="Arial" w:cs="Arial"/>
          <w:spacing w:val="-6"/>
          <w:sz w:val="20"/>
          <w:szCs w:val="20"/>
        </w:rPr>
      </w:pPr>
      <w:r w:rsidRPr="00BA45A1">
        <w:rPr>
          <w:rFonts w:ascii="Arial" w:hAnsi="Arial" w:cs="Arial"/>
          <w:b/>
          <w:spacing w:val="-6"/>
          <w:sz w:val="20"/>
          <w:szCs w:val="20"/>
        </w:rPr>
        <w:t>1.2.</w:t>
      </w:r>
      <w:r w:rsidRPr="00BA45A1">
        <w:rPr>
          <w:rFonts w:ascii="Arial" w:hAnsi="Arial" w:cs="Arial"/>
          <w:spacing w:val="-6"/>
          <w:sz w:val="20"/>
          <w:szCs w:val="20"/>
        </w:rPr>
        <w:t xml:space="preserve"> A Permissão de Uso ora concedida é intransferível e poderá ser revogada a qualquer tempo, tanto por infringência </w:t>
      </w:r>
      <w:r w:rsidR="00052212" w:rsidRPr="00BA45A1">
        <w:rPr>
          <w:rFonts w:ascii="Arial" w:hAnsi="Arial" w:cs="Arial"/>
          <w:spacing w:val="-6"/>
          <w:sz w:val="20"/>
          <w:szCs w:val="20"/>
        </w:rPr>
        <w:t xml:space="preserve">ao Regulamento de Mercado, Resolução de Mercado, Resolução de Diretoria, </w:t>
      </w:r>
      <w:r w:rsidRPr="00BA45A1">
        <w:rPr>
          <w:rFonts w:ascii="Arial" w:hAnsi="Arial" w:cs="Arial"/>
          <w:spacing w:val="-6"/>
          <w:sz w:val="20"/>
          <w:szCs w:val="20"/>
        </w:rPr>
        <w:t xml:space="preserve">às normas legais e regulamentares que disciplinam a matéria, </w:t>
      </w:r>
      <w:r w:rsidR="009C41D1" w:rsidRPr="00BA45A1">
        <w:rPr>
          <w:rFonts w:ascii="Arial" w:hAnsi="Arial" w:cs="Arial"/>
          <w:spacing w:val="-6"/>
          <w:sz w:val="20"/>
          <w:szCs w:val="20"/>
        </w:rPr>
        <w:t>quanto</w:t>
      </w:r>
      <w:r w:rsidRPr="00BA45A1">
        <w:rPr>
          <w:rFonts w:ascii="Arial" w:hAnsi="Arial" w:cs="Arial"/>
          <w:spacing w:val="-6"/>
          <w:sz w:val="20"/>
          <w:szCs w:val="20"/>
        </w:rPr>
        <w:t xml:space="preserve"> quando configurada situação de conveniência</w:t>
      </w:r>
      <w:r w:rsidR="00C85DBC" w:rsidRPr="00BA45A1">
        <w:rPr>
          <w:rFonts w:ascii="Arial" w:hAnsi="Arial" w:cs="Arial"/>
          <w:spacing w:val="-6"/>
          <w:sz w:val="20"/>
          <w:szCs w:val="20"/>
        </w:rPr>
        <w:t>, vontade</w:t>
      </w:r>
      <w:r w:rsidRPr="00BA45A1">
        <w:rPr>
          <w:rFonts w:ascii="Arial" w:hAnsi="Arial" w:cs="Arial"/>
          <w:spacing w:val="-6"/>
          <w:sz w:val="20"/>
          <w:szCs w:val="20"/>
        </w:rPr>
        <w:t xml:space="preserve"> e/ou oportunidade da </w:t>
      </w:r>
      <w:r w:rsidRPr="00BA45A1">
        <w:rPr>
          <w:rFonts w:ascii="Arial" w:hAnsi="Arial" w:cs="Arial"/>
          <w:b/>
          <w:spacing w:val="-6"/>
          <w:sz w:val="20"/>
          <w:szCs w:val="20"/>
        </w:rPr>
        <w:t>Permitente</w:t>
      </w:r>
      <w:r w:rsidRPr="00BA45A1">
        <w:rPr>
          <w:rFonts w:ascii="Arial" w:hAnsi="Arial" w:cs="Arial"/>
          <w:spacing w:val="-6"/>
          <w:sz w:val="20"/>
          <w:szCs w:val="20"/>
        </w:rPr>
        <w:t>, sem que caiba a</w:t>
      </w:r>
      <w:r w:rsidR="000C745A" w:rsidRPr="00BA45A1">
        <w:rPr>
          <w:rFonts w:ascii="Arial" w:hAnsi="Arial" w:cs="Arial"/>
          <w:spacing w:val="-6"/>
          <w:sz w:val="20"/>
          <w:szCs w:val="20"/>
        </w:rPr>
        <w:t>o</w:t>
      </w:r>
      <w:r w:rsidRPr="00BA45A1">
        <w:rPr>
          <w:rFonts w:ascii="Arial" w:hAnsi="Arial" w:cs="Arial"/>
          <w:spacing w:val="-6"/>
          <w:sz w:val="20"/>
          <w:szCs w:val="20"/>
        </w:rPr>
        <w:t xml:space="preserve"> </w:t>
      </w:r>
      <w:r w:rsidRPr="00BA45A1">
        <w:rPr>
          <w:rFonts w:ascii="Arial" w:hAnsi="Arial" w:cs="Arial"/>
          <w:b/>
          <w:spacing w:val="-6"/>
          <w:sz w:val="20"/>
          <w:szCs w:val="20"/>
        </w:rPr>
        <w:t>Permissionário</w:t>
      </w:r>
      <w:r w:rsidRPr="00BA45A1">
        <w:rPr>
          <w:rFonts w:ascii="Arial" w:hAnsi="Arial" w:cs="Arial"/>
          <w:spacing w:val="-6"/>
          <w:sz w:val="20"/>
          <w:szCs w:val="20"/>
        </w:rPr>
        <w:t xml:space="preserve"> ressarcimento ou indenização de qualquer espécie, seja a que título for.</w:t>
      </w:r>
    </w:p>
    <w:p w14:paraId="32EE287C" w14:textId="77777777" w:rsidR="005F1125" w:rsidRPr="00BA45A1" w:rsidRDefault="005F1125">
      <w:pPr>
        <w:jc w:val="both"/>
        <w:rPr>
          <w:rFonts w:ascii="Arial" w:hAnsi="Arial" w:cs="Arial"/>
          <w:sz w:val="20"/>
          <w:szCs w:val="20"/>
        </w:rPr>
      </w:pPr>
      <w:r w:rsidRPr="00BA45A1">
        <w:rPr>
          <w:rFonts w:ascii="Arial" w:hAnsi="Arial" w:cs="Arial"/>
          <w:b/>
          <w:sz w:val="20"/>
          <w:szCs w:val="20"/>
        </w:rPr>
        <w:t>1.3.</w:t>
      </w:r>
      <w:r w:rsidRPr="00BA45A1">
        <w:rPr>
          <w:rFonts w:ascii="Arial" w:hAnsi="Arial" w:cs="Arial"/>
          <w:sz w:val="20"/>
          <w:szCs w:val="20"/>
        </w:rPr>
        <w:t xml:space="preserve"> A Permissão aqui outorgada tem como finalidade possibilitar ao </w:t>
      </w:r>
      <w:r w:rsidRPr="00BA45A1">
        <w:rPr>
          <w:rFonts w:ascii="Arial" w:hAnsi="Arial" w:cs="Arial"/>
          <w:b/>
          <w:sz w:val="20"/>
          <w:szCs w:val="20"/>
        </w:rPr>
        <w:t>Permissionário</w:t>
      </w:r>
      <w:r w:rsidRPr="00BA45A1">
        <w:rPr>
          <w:rFonts w:ascii="Arial" w:hAnsi="Arial" w:cs="Arial"/>
          <w:sz w:val="20"/>
          <w:szCs w:val="20"/>
        </w:rPr>
        <w:t xml:space="preserve"> a utilização da área identificada</w:t>
      </w:r>
      <w:r w:rsidR="003F07E2" w:rsidRPr="00BA45A1">
        <w:rPr>
          <w:rFonts w:ascii="Arial" w:hAnsi="Arial" w:cs="Arial"/>
          <w:sz w:val="20"/>
          <w:szCs w:val="20"/>
        </w:rPr>
        <w:t>,</w:t>
      </w:r>
      <w:r w:rsidRPr="00BA45A1">
        <w:rPr>
          <w:rFonts w:ascii="Arial" w:hAnsi="Arial" w:cs="Arial"/>
          <w:sz w:val="20"/>
          <w:szCs w:val="20"/>
        </w:rPr>
        <w:t xml:space="preserve"> exclusivamente</w:t>
      </w:r>
      <w:r w:rsidR="003F07E2" w:rsidRPr="00BA45A1">
        <w:rPr>
          <w:rFonts w:ascii="Arial" w:hAnsi="Arial" w:cs="Arial"/>
          <w:sz w:val="20"/>
          <w:szCs w:val="20"/>
        </w:rPr>
        <w:t>,</w:t>
      </w:r>
      <w:r w:rsidRPr="00BA45A1">
        <w:rPr>
          <w:rFonts w:ascii="Arial" w:hAnsi="Arial" w:cs="Arial"/>
          <w:sz w:val="20"/>
          <w:szCs w:val="20"/>
        </w:rPr>
        <w:t xml:space="preserve"> para a comercialização pelo sistema de atacado, de mercadorias em conformidade com o </w:t>
      </w:r>
      <w:r w:rsidRPr="00BA45A1">
        <w:rPr>
          <w:rFonts w:ascii="Arial" w:hAnsi="Arial" w:cs="Arial"/>
          <w:i/>
          <w:sz w:val="20"/>
          <w:szCs w:val="20"/>
        </w:rPr>
        <w:t>caput</w:t>
      </w:r>
      <w:r w:rsidRPr="00BA45A1">
        <w:rPr>
          <w:rFonts w:ascii="Arial" w:hAnsi="Arial" w:cs="Arial"/>
          <w:sz w:val="20"/>
          <w:szCs w:val="20"/>
        </w:rPr>
        <w:t xml:space="preserve"> e parágrafo 1° do artigo 4° do Regulamento de Mercado.</w:t>
      </w:r>
    </w:p>
    <w:p w14:paraId="7593DAA3" w14:textId="2C503D2E" w:rsidR="005F1125" w:rsidRPr="00BA45A1" w:rsidRDefault="005F1125">
      <w:pPr>
        <w:jc w:val="both"/>
        <w:rPr>
          <w:rFonts w:ascii="Arial" w:hAnsi="Arial" w:cs="Arial"/>
          <w:sz w:val="20"/>
          <w:szCs w:val="20"/>
        </w:rPr>
      </w:pPr>
      <w:r w:rsidRPr="00BA45A1">
        <w:rPr>
          <w:rFonts w:ascii="Arial" w:hAnsi="Arial" w:cs="Arial"/>
          <w:b/>
          <w:sz w:val="20"/>
          <w:szCs w:val="20"/>
        </w:rPr>
        <w:t>1.4.</w:t>
      </w:r>
      <w:r w:rsidRPr="00BA45A1">
        <w:rPr>
          <w:rFonts w:ascii="Arial" w:hAnsi="Arial" w:cs="Arial"/>
          <w:sz w:val="20"/>
          <w:szCs w:val="20"/>
        </w:rPr>
        <w:t xml:space="preserve"> Excepcionalmente e</w:t>
      </w:r>
      <w:r w:rsidR="00912FAF" w:rsidRPr="00BA45A1">
        <w:rPr>
          <w:rFonts w:ascii="Arial" w:hAnsi="Arial" w:cs="Arial"/>
          <w:sz w:val="20"/>
          <w:szCs w:val="20"/>
        </w:rPr>
        <w:t>,</w:t>
      </w:r>
      <w:r w:rsidRPr="00BA45A1">
        <w:rPr>
          <w:rFonts w:ascii="Arial" w:hAnsi="Arial" w:cs="Arial"/>
          <w:sz w:val="20"/>
          <w:szCs w:val="20"/>
        </w:rPr>
        <w:t xml:space="preserve"> a critério exclusivo da </w:t>
      </w:r>
      <w:r w:rsidRPr="00BA45A1">
        <w:rPr>
          <w:rFonts w:ascii="Arial" w:hAnsi="Arial" w:cs="Arial"/>
          <w:b/>
          <w:sz w:val="20"/>
          <w:szCs w:val="20"/>
        </w:rPr>
        <w:t>Permitente</w:t>
      </w:r>
      <w:r w:rsidRPr="00BA45A1">
        <w:rPr>
          <w:rFonts w:ascii="Arial" w:hAnsi="Arial" w:cs="Arial"/>
          <w:sz w:val="20"/>
          <w:szCs w:val="20"/>
        </w:rPr>
        <w:t xml:space="preserve">, poderá também ser adotado o </w:t>
      </w:r>
      <w:r w:rsidR="006660BB" w:rsidRPr="00BA45A1">
        <w:rPr>
          <w:rFonts w:ascii="Arial" w:hAnsi="Arial" w:cs="Arial"/>
          <w:sz w:val="20"/>
          <w:szCs w:val="20"/>
        </w:rPr>
        <w:t>sistema de comercialização semi</w:t>
      </w:r>
      <w:r w:rsidR="00276308">
        <w:rPr>
          <w:rFonts w:ascii="Arial" w:hAnsi="Arial" w:cs="Arial"/>
          <w:sz w:val="20"/>
          <w:szCs w:val="20"/>
        </w:rPr>
        <w:t>-</w:t>
      </w:r>
      <w:r w:rsidRPr="00BA45A1">
        <w:rPr>
          <w:rFonts w:ascii="Arial" w:hAnsi="Arial" w:cs="Arial"/>
          <w:sz w:val="20"/>
          <w:szCs w:val="20"/>
        </w:rPr>
        <w:t>atacado e varejo.</w:t>
      </w:r>
    </w:p>
    <w:p w14:paraId="443784E5" w14:textId="77777777" w:rsidR="005F1125" w:rsidRPr="00BA45A1" w:rsidRDefault="005F1125">
      <w:pPr>
        <w:jc w:val="both"/>
        <w:rPr>
          <w:rFonts w:ascii="Arial" w:hAnsi="Arial" w:cs="Arial"/>
          <w:spacing w:val="-4"/>
          <w:sz w:val="20"/>
          <w:szCs w:val="20"/>
        </w:rPr>
      </w:pPr>
      <w:r w:rsidRPr="00BA45A1">
        <w:rPr>
          <w:rFonts w:ascii="Arial" w:hAnsi="Arial" w:cs="Arial"/>
          <w:b/>
          <w:spacing w:val="-4"/>
          <w:sz w:val="20"/>
          <w:szCs w:val="20"/>
        </w:rPr>
        <w:t>1.5.</w:t>
      </w:r>
      <w:r w:rsidRPr="00BA45A1">
        <w:rPr>
          <w:rFonts w:ascii="Arial" w:hAnsi="Arial" w:cs="Arial"/>
          <w:spacing w:val="-4"/>
          <w:sz w:val="20"/>
          <w:szCs w:val="20"/>
        </w:rPr>
        <w:t xml:space="preserve"> O </w:t>
      </w:r>
      <w:r w:rsidRPr="00BA45A1">
        <w:rPr>
          <w:rFonts w:ascii="Arial" w:hAnsi="Arial" w:cs="Arial"/>
          <w:b/>
          <w:spacing w:val="-4"/>
          <w:sz w:val="20"/>
          <w:szCs w:val="20"/>
        </w:rPr>
        <w:t>Permissionário</w:t>
      </w:r>
      <w:r w:rsidRPr="00BA45A1">
        <w:rPr>
          <w:rFonts w:ascii="Arial" w:hAnsi="Arial" w:cs="Arial"/>
          <w:spacing w:val="-4"/>
          <w:sz w:val="20"/>
          <w:szCs w:val="20"/>
        </w:rPr>
        <w:t xml:space="preserve"> obriga-se a manter permanentemente ocupada, 100% (cem por cento) da PEDRA objeto desta Permissão, primar pelo bom atendimento ao público e cumprir a Legislação Sanitária em vigor.</w:t>
      </w:r>
    </w:p>
    <w:p w14:paraId="20F20B67" w14:textId="77777777" w:rsidR="005F1125" w:rsidRPr="00BA45A1" w:rsidRDefault="005F1125">
      <w:pPr>
        <w:jc w:val="both"/>
        <w:rPr>
          <w:rFonts w:ascii="Arial" w:hAnsi="Arial" w:cs="Arial"/>
          <w:sz w:val="20"/>
          <w:szCs w:val="20"/>
        </w:rPr>
      </w:pPr>
      <w:r w:rsidRPr="00BA45A1">
        <w:rPr>
          <w:rFonts w:ascii="Arial" w:hAnsi="Arial" w:cs="Arial"/>
          <w:b/>
          <w:sz w:val="20"/>
          <w:szCs w:val="20"/>
        </w:rPr>
        <w:t>1.6.</w:t>
      </w:r>
      <w:r w:rsidRPr="00BA45A1">
        <w:rPr>
          <w:rFonts w:ascii="Arial" w:hAnsi="Arial" w:cs="Arial"/>
          <w:sz w:val="20"/>
          <w:szCs w:val="20"/>
        </w:rPr>
        <w:t xml:space="preserve"> É expressamente proibido o uso da área para outra finalidade.</w:t>
      </w:r>
    </w:p>
    <w:p w14:paraId="00AC2977" w14:textId="77777777" w:rsidR="005F1125" w:rsidRPr="00BA45A1" w:rsidRDefault="005F1125">
      <w:pPr>
        <w:jc w:val="both"/>
        <w:rPr>
          <w:rFonts w:ascii="Arial" w:hAnsi="Arial" w:cs="Arial"/>
          <w:b/>
          <w:sz w:val="20"/>
          <w:szCs w:val="20"/>
        </w:rPr>
      </w:pPr>
      <w:r w:rsidRPr="00BA45A1">
        <w:rPr>
          <w:rFonts w:ascii="Arial" w:hAnsi="Arial" w:cs="Arial"/>
          <w:b/>
          <w:sz w:val="20"/>
          <w:szCs w:val="20"/>
        </w:rPr>
        <w:t>1.7.</w:t>
      </w:r>
      <w:r w:rsidRPr="00BA45A1">
        <w:rPr>
          <w:rFonts w:ascii="Arial" w:hAnsi="Arial" w:cs="Arial"/>
          <w:sz w:val="20"/>
          <w:szCs w:val="20"/>
        </w:rPr>
        <w:t xml:space="preserve"> O presente </w:t>
      </w:r>
      <w:r w:rsidR="00686994" w:rsidRPr="00BA45A1">
        <w:rPr>
          <w:rFonts w:ascii="Arial" w:hAnsi="Arial" w:cs="Arial"/>
          <w:sz w:val="20"/>
          <w:szCs w:val="20"/>
        </w:rPr>
        <w:t>termo</w:t>
      </w:r>
      <w:r w:rsidRPr="00BA45A1">
        <w:rPr>
          <w:rFonts w:ascii="Arial" w:hAnsi="Arial" w:cs="Arial"/>
          <w:sz w:val="20"/>
          <w:szCs w:val="20"/>
        </w:rPr>
        <w:t xml:space="preserve"> </w:t>
      </w:r>
      <w:r w:rsidRPr="00BA45A1">
        <w:rPr>
          <w:rFonts w:ascii="Arial" w:hAnsi="Arial" w:cs="Arial"/>
          <w:b/>
          <w:sz w:val="20"/>
          <w:szCs w:val="20"/>
        </w:rPr>
        <w:t xml:space="preserve">não assegura </w:t>
      </w:r>
      <w:r w:rsidR="00912FAF" w:rsidRPr="00BA45A1">
        <w:rPr>
          <w:rFonts w:ascii="Arial" w:hAnsi="Arial" w:cs="Arial"/>
          <w:b/>
          <w:sz w:val="20"/>
          <w:szCs w:val="20"/>
        </w:rPr>
        <w:t>exclusividade</w:t>
      </w:r>
      <w:r w:rsidRPr="00BA45A1">
        <w:rPr>
          <w:rFonts w:ascii="Arial" w:hAnsi="Arial" w:cs="Arial"/>
          <w:b/>
          <w:sz w:val="20"/>
          <w:szCs w:val="20"/>
        </w:rPr>
        <w:t xml:space="preserve"> </w:t>
      </w:r>
      <w:r w:rsidR="0037202B" w:rsidRPr="00BA45A1">
        <w:rPr>
          <w:rFonts w:ascii="Arial" w:hAnsi="Arial" w:cs="Arial"/>
          <w:b/>
          <w:sz w:val="20"/>
          <w:szCs w:val="20"/>
        </w:rPr>
        <w:t xml:space="preserve">de operação </w:t>
      </w:r>
      <w:r w:rsidRPr="00BA45A1">
        <w:rPr>
          <w:rFonts w:ascii="Arial" w:hAnsi="Arial" w:cs="Arial"/>
          <w:b/>
          <w:sz w:val="20"/>
          <w:szCs w:val="20"/>
        </w:rPr>
        <w:t xml:space="preserve">ao PERMISSIONÁRIO </w:t>
      </w:r>
      <w:r w:rsidR="0037202B" w:rsidRPr="00BA45A1">
        <w:rPr>
          <w:rFonts w:ascii="Arial" w:hAnsi="Arial" w:cs="Arial"/>
          <w:b/>
          <w:sz w:val="20"/>
          <w:szCs w:val="20"/>
        </w:rPr>
        <w:t>para</w:t>
      </w:r>
      <w:r w:rsidRPr="00BA45A1">
        <w:rPr>
          <w:rFonts w:ascii="Arial" w:hAnsi="Arial" w:cs="Arial"/>
          <w:b/>
          <w:sz w:val="20"/>
          <w:szCs w:val="20"/>
        </w:rPr>
        <w:t xml:space="preserve"> produtos de sua especialidade</w:t>
      </w:r>
      <w:r w:rsidR="0067746E" w:rsidRPr="00BA45A1">
        <w:rPr>
          <w:rFonts w:ascii="Arial" w:hAnsi="Arial" w:cs="Arial"/>
          <w:b/>
          <w:sz w:val="20"/>
          <w:szCs w:val="20"/>
        </w:rPr>
        <w:t>, tampouco garante a permanência do PERMISSIONÁRIO na pedra ora mencionada, ou em qualquer outra</w:t>
      </w:r>
      <w:r w:rsidR="00055338" w:rsidRPr="00BA45A1">
        <w:rPr>
          <w:rFonts w:ascii="Arial" w:hAnsi="Arial" w:cs="Arial"/>
          <w:b/>
          <w:sz w:val="20"/>
          <w:szCs w:val="20"/>
        </w:rPr>
        <w:t>, valendo, sempre, a conveniência</w:t>
      </w:r>
      <w:r w:rsidR="00E46B7E" w:rsidRPr="00BA45A1">
        <w:rPr>
          <w:rFonts w:ascii="Arial" w:hAnsi="Arial" w:cs="Arial"/>
          <w:b/>
          <w:sz w:val="20"/>
          <w:szCs w:val="20"/>
        </w:rPr>
        <w:t xml:space="preserve">, </w:t>
      </w:r>
      <w:r w:rsidR="00055338" w:rsidRPr="00BA45A1">
        <w:rPr>
          <w:rFonts w:ascii="Arial" w:hAnsi="Arial" w:cs="Arial"/>
          <w:b/>
          <w:sz w:val="20"/>
          <w:szCs w:val="20"/>
        </w:rPr>
        <w:t>a vontade</w:t>
      </w:r>
      <w:r w:rsidR="00E46B7E" w:rsidRPr="00BA45A1">
        <w:rPr>
          <w:rFonts w:ascii="Arial" w:hAnsi="Arial" w:cs="Arial"/>
          <w:b/>
          <w:sz w:val="20"/>
          <w:szCs w:val="20"/>
        </w:rPr>
        <w:t xml:space="preserve"> e/ou a oportunidade</w:t>
      </w:r>
      <w:r w:rsidR="00055338" w:rsidRPr="00BA45A1">
        <w:rPr>
          <w:rFonts w:ascii="Arial" w:hAnsi="Arial" w:cs="Arial"/>
          <w:b/>
          <w:sz w:val="20"/>
          <w:szCs w:val="20"/>
        </w:rPr>
        <w:t xml:space="preserve"> da PERMISSIONÁRIA</w:t>
      </w:r>
      <w:r w:rsidRPr="00BA45A1">
        <w:rPr>
          <w:rFonts w:ascii="Arial" w:hAnsi="Arial" w:cs="Arial"/>
          <w:sz w:val="20"/>
          <w:szCs w:val="20"/>
        </w:rPr>
        <w:t>.</w:t>
      </w:r>
    </w:p>
    <w:p w14:paraId="67BF72CD" w14:textId="77777777" w:rsidR="005F1125" w:rsidRPr="00BA45A1" w:rsidRDefault="005F1125">
      <w:pPr>
        <w:jc w:val="both"/>
        <w:rPr>
          <w:rFonts w:ascii="Arial" w:hAnsi="Arial" w:cs="Arial"/>
          <w:sz w:val="20"/>
          <w:szCs w:val="20"/>
        </w:rPr>
      </w:pPr>
    </w:p>
    <w:p w14:paraId="36A401A2" w14:textId="77777777" w:rsidR="005F1125" w:rsidRPr="00BA45A1" w:rsidRDefault="005F1125">
      <w:pPr>
        <w:pStyle w:val="Ttulo7"/>
        <w:rPr>
          <w:rFonts w:ascii="Arial" w:hAnsi="Arial" w:cs="Arial"/>
          <w:sz w:val="20"/>
          <w:szCs w:val="20"/>
        </w:rPr>
      </w:pPr>
      <w:r w:rsidRPr="00BA45A1">
        <w:rPr>
          <w:rFonts w:ascii="Arial" w:hAnsi="Arial" w:cs="Arial"/>
          <w:sz w:val="20"/>
          <w:szCs w:val="20"/>
        </w:rPr>
        <w:t>CLÁUSULA SEGUNDA – DO PAGAMENTO A PERMITENTE</w:t>
      </w:r>
    </w:p>
    <w:p w14:paraId="4CDF7D04" w14:textId="77777777" w:rsidR="005F1125" w:rsidRPr="00BA45A1" w:rsidRDefault="005F1125">
      <w:pPr>
        <w:rPr>
          <w:rFonts w:ascii="Arial" w:hAnsi="Arial" w:cs="Arial"/>
          <w:sz w:val="20"/>
          <w:szCs w:val="20"/>
        </w:rPr>
      </w:pPr>
    </w:p>
    <w:p w14:paraId="1383CBCB" w14:textId="2C032F92" w:rsidR="004E6F9B" w:rsidRPr="00BA45A1" w:rsidRDefault="004E6F9B" w:rsidP="004E6F9B">
      <w:pPr>
        <w:autoSpaceDE w:val="0"/>
        <w:autoSpaceDN w:val="0"/>
        <w:jc w:val="both"/>
        <w:rPr>
          <w:rFonts w:ascii="Arial" w:hAnsi="Arial" w:cs="Arial"/>
          <w:snapToGrid w:val="0"/>
          <w:color w:val="000000"/>
          <w:sz w:val="20"/>
          <w:szCs w:val="20"/>
        </w:rPr>
      </w:pPr>
      <w:r w:rsidRPr="00BA45A1">
        <w:rPr>
          <w:rFonts w:ascii="Arial" w:hAnsi="Arial" w:cs="Arial"/>
          <w:b/>
          <w:snapToGrid w:val="0"/>
          <w:color w:val="000000"/>
          <w:sz w:val="20"/>
          <w:szCs w:val="20"/>
        </w:rPr>
        <w:t>2.1.</w:t>
      </w:r>
      <w:r w:rsidRPr="00BA45A1">
        <w:rPr>
          <w:rFonts w:ascii="Arial" w:hAnsi="Arial" w:cs="Arial"/>
          <w:snapToGrid w:val="0"/>
          <w:color w:val="000000"/>
          <w:sz w:val="20"/>
          <w:szCs w:val="20"/>
        </w:rPr>
        <w:t xml:space="preserve"> </w:t>
      </w:r>
      <w:r w:rsidR="00532EE6" w:rsidRPr="00BA45A1">
        <w:rPr>
          <w:rFonts w:ascii="Arial" w:hAnsi="Arial" w:cs="Arial"/>
          <w:snapToGrid w:val="0"/>
          <w:color w:val="000000" w:themeColor="text1"/>
          <w:sz w:val="20"/>
          <w:szCs w:val="20"/>
        </w:rPr>
        <w:t xml:space="preserve">Em razão da permissão de uso da PEDRA, correspondente à área de 4m² e em observância ao disposto no inciso I, parágrafo único, do artigo 5º da Resolução de Mercado, os </w:t>
      </w:r>
      <w:r w:rsidR="00532EE6" w:rsidRPr="00BA45A1">
        <w:rPr>
          <w:rFonts w:ascii="Arial" w:hAnsi="Arial" w:cs="Arial"/>
          <w:b/>
          <w:snapToGrid w:val="0"/>
          <w:color w:val="000000" w:themeColor="text1"/>
          <w:sz w:val="20"/>
          <w:szCs w:val="20"/>
        </w:rPr>
        <w:lastRenderedPageBreak/>
        <w:t>Permissionários</w:t>
      </w:r>
      <w:r w:rsidR="00532EE6" w:rsidRPr="00BA45A1">
        <w:rPr>
          <w:rFonts w:ascii="Arial" w:hAnsi="Arial" w:cs="Arial"/>
          <w:snapToGrid w:val="0"/>
          <w:color w:val="000000" w:themeColor="text1"/>
          <w:sz w:val="20"/>
          <w:szCs w:val="20"/>
        </w:rPr>
        <w:t xml:space="preserve"> pagarão antecipadamente à </w:t>
      </w:r>
      <w:r w:rsidR="00532EE6" w:rsidRPr="00BA45A1">
        <w:rPr>
          <w:rFonts w:ascii="Arial" w:hAnsi="Arial" w:cs="Arial"/>
          <w:b/>
          <w:snapToGrid w:val="0"/>
          <w:color w:val="000000" w:themeColor="text1"/>
          <w:sz w:val="20"/>
          <w:szCs w:val="20"/>
        </w:rPr>
        <w:t>Permitente</w:t>
      </w:r>
      <w:r w:rsidR="00532EE6" w:rsidRPr="00BA45A1">
        <w:rPr>
          <w:rFonts w:ascii="Arial" w:hAnsi="Arial" w:cs="Arial"/>
          <w:snapToGrid w:val="0"/>
          <w:color w:val="000000" w:themeColor="text1"/>
          <w:sz w:val="20"/>
          <w:szCs w:val="20"/>
        </w:rPr>
        <w:t>, mensalmente, o valor correspondente à importância de R$</w:t>
      </w:r>
      <w:r w:rsidR="00150FB9">
        <w:rPr>
          <w:rFonts w:ascii="Arial" w:hAnsi="Arial" w:cs="Arial"/>
          <w:snapToGrid w:val="0"/>
          <w:color w:val="000000" w:themeColor="text1"/>
          <w:sz w:val="20"/>
          <w:szCs w:val="20"/>
        </w:rPr>
        <w:t xml:space="preserve"> 149,30</w:t>
      </w:r>
      <w:r w:rsidR="000752E3" w:rsidRPr="00BA45A1">
        <w:rPr>
          <w:rFonts w:ascii="Arial" w:hAnsi="Arial" w:cs="Arial"/>
          <w:snapToGrid w:val="0"/>
          <w:color w:val="000000" w:themeColor="text1"/>
          <w:sz w:val="20"/>
          <w:szCs w:val="20"/>
        </w:rPr>
        <w:t xml:space="preserve"> </w:t>
      </w:r>
      <w:r w:rsidR="000B645C" w:rsidRPr="00BA45A1">
        <w:rPr>
          <w:rFonts w:ascii="Arial" w:hAnsi="Arial" w:cs="Arial"/>
          <w:snapToGrid w:val="0"/>
          <w:color w:val="000000" w:themeColor="text1"/>
          <w:sz w:val="20"/>
          <w:szCs w:val="20"/>
        </w:rPr>
        <w:t>(</w:t>
      </w:r>
      <w:r w:rsidR="000752E3" w:rsidRPr="00BA45A1">
        <w:rPr>
          <w:rFonts w:ascii="Arial" w:hAnsi="Arial" w:cs="Arial"/>
          <w:snapToGrid w:val="0"/>
          <w:color w:val="000000" w:themeColor="text1"/>
          <w:sz w:val="20"/>
          <w:szCs w:val="20"/>
        </w:rPr>
        <w:t xml:space="preserve">cento e </w:t>
      </w:r>
      <w:r w:rsidR="00150FB9">
        <w:rPr>
          <w:rFonts w:ascii="Arial" w:hAnsi="Arial" w:cs="Arial"/>
          <w:snapToGrid w:val="0"/>
          <w:color w:val="000000" w:themeColor="text1"/>
          <w:sz w:val="20"/>
          <w:szCs w:val="20"/>
        </w:rPr>
        <w:t>quarenta e nove</w:t>
      </w:r>
      <w:r w:rsidR="000752E3" w:rsidRPr="00BA45A1">
        <w:rPr>
          <w:rFonts w:ascii="Arial" w:hAnsi="Arial" w:cs="Arial"/>
          <w:snapToGrid w:val="0"/>
          <w:color w:val="000000" w:themeColor="text1"/>
          <w:sz w:val="20"/>
          <w:szCs w:val="20"/>
        </w:rPr>
        <w:t xml:space="preserve"> reais e </w:t>
      </w:r>
      <w:r w:rsidR="00150FB9">
        <w:rPr>
          <w:rFonts w:ascii="Arial" w:hAnsi="Arial" w:cs="Arial"/>
          <w:snapToGrid w:val="0"/>
          <w:color w:val="000000" w:themeColor="text1"/>
          <w:sz w:val="20"/>
          <w:szCs w:val="20"/>
        </w:rPr>
        <w:t>trinta</w:t>
      </w:r>
      <w:r w:rsidR="00DD3248" w:rsidRPr="00BA45A1">
        <w:rPr>
          <w:rFonts w:ascii="Arial" w:hAnsi="Arial" w:cs="Arial"/>
          <w:snapToGrid w:val="0"/>
          <w:color w:val="000000" w:themeColor="text1"/>
          <w:sz w:val="20"/>
          <w:szCs w:val="20"/>
        </w:rPr>
        <w:t xml:space="preserve"> </w:t>
      </w:r>
      <w:r w:rsidR="000752E3" w:rsidRPr="00BA45A1">
        <w:rPr>
          <w:rFonts w:ascii="Arial" w:hAnsi="Arial" w:cs="Arial"/>
          <w:snapToGrid w:val="0"/>
          <w:color w:val="000000" w:themeColor="text1"/>
          <w:sz w:val="20"/>
          <w:szCs w:val="20"/>
        </w:rPr>
        <w:t>centavos)</w:t>
      </w:r>
      <w:r w:rsidR="000B645C" w:rsidRPr="00BA45A1">
        <w:rPr>
          <w:rFonts w:ascii="Arial" w:hAnsi="Arial" w:cs="Arial"/>
          <w:snapToGrid w:val="0"/>
          <w:color w:val="000000" w:themeColor="text1"/>
          <w:sz w:val="20"/>
          <w:szCs w:val="20"/>
        </w:rPr>
        <w:t>,</w:t>
      </w:r>
      <w:r w:rsidR="00532EE6" w:rsidRPr="00BA45A1">
        <w:rPr>
          <w:rFonts w:ascii="Arial" w:hAnsi="Arial" w:cs="Arial"/>
          <w:snapToGrid w:val="0"/>
          <w:color w:val="000000" w:themeColor="text1"/>
          <w:sz w:val="20"/>
          <w:szCs w:val="20"/>
        </w:rPr>
        <w:t xml:space="preserve"> acrescido das despesas</w:t>
      </w:r>
      <w:r w:rsidR="00E26B96" w:rsidRPr="00BA45A1">
        <w:rPr>
          <w:rFonts w:ascii="Arial" w:hAnsi="Arial" w:cs="Arial"/>
          <w:snapToGrid w:val="0"/>
          <w:color w:val="000000" w:themeColor="text1"/>
          <w:sz w:val="20"/>
          <w:szCs w:val="20"/>
        </w:rPr>
        <w:t>,</w:t>
      </w:r>
      <w:r w:rsidR="00532EE6" w:rsidRPr="00BA45A1">
        <w:rPr>
          <w:rFonts w:ascii="Arial" w:hAnsi="Arial" w:cs="Arial"/>
          <w:snapToGrid w:val="0"/>
          <w:color w:val="000000" w:themeColor="text1"/>
          <w:sz w:val="20"/>
          <w:szCs w:val="20"/>
        </w:rPr>
        <w:t xml:space="preserve"> </w:t>
      </w:r>
      <w:r w:rsidR="00E26B96" w:rsidRPr="00BA45A1">
        <w:rPr>
          <w:rFonts w:ascii="Arial" w:hAnsi="Arial" w:cs="Arial"/>
          <w:snapToGrid w:val="0"/>
          <w:color w:val="000000" w:themeColor="text1"/>
          <w:sz w:val="20"/>
          <w:szCs w:val="20"/>
        </w:rPr>
        <w:t>conforme item 2.2</w:t>
      </w:r>
      <w:r w:rsidR="00532EE6" w:rsidRPr="00BA45A1">
        <w:rPr>
          <w:rFonts w:ascii="Arial" w:hAnsi="Arial" w:cs="Arial"/>
          <w:snapToGrid w:val="0"/>
          <w:color w:val="000000" w:themeColor="text1"/>
          <w:sz w:val="20"/>
          <w:szCs w:val="20"/>
        </w:rPr>
        <w:t xml:space="preserve">, as quais serão rateadas entre todos os </w:t>
      </w:r>
      <w:r w:rsidR="00532EE6" w:rsidRPr="00BA45A1">
        <w:rPr>
          <w:rFonts w:ascii="Arial" w:hAnsi="Arial" w:cs="Arial"/>
          <w:b/>
          <w:snapToGrid w:val="0"/>
          <w:color w:val="000000" w:themeColor="text1"/>
          <w:sz w:val="20"/>
          <w:szCs w:val="20"/>
        </w:rPr>
        <w:t>permissionários</w:t>
      </w:r>
      <w:r w:rsidR="00532EE6" w:rsidRPr="00BA45A1">
        <w:rPr>
          <w:rFonts w:ascii="Arial" w:hAnsi="Arial" w:cs="Arial"/>
          <w:snapToGrid w:val="0"/>
          <w:color w:val="000000" w:themeColor="text1"/>
          <w:sz w:val="20"/>
          <w:szCs w:val="20"/>
        </w:rPr>
        <w:t xml:space="preserve"> da ADCOINTER, com base no mês anterior.</w:t>
      </w:r>
    </w:p>
    <w:p w14:paraId="422DDFB8" w14:textId="77777777" w:rsidR="004E6F9B" w:rsidRPr="00BA45A1" w:rsidRDefault="004E6F9B" w:rsidP="004E6F9B">
      <w:pPr>
        <w:jc w:val="both"/>
        <w:rPr>
          <w:rFonts w:ascii="Arial" w:hAnsi="Arial" w:cs="Arial"/>
          <w:sz w:val="20"/>
          <w:szCs w:val="20"/>
        </w:rPr>
      </w:pPr>
      <w:r w:rsidRPr="00BA45A1">
        <w:rPr>
          <w:rFonts w:ascii="Arial" w:hAnsi="Arial" w:cs="Arial"/>
          <w:b/>
          <w:sz w:val="20"/>
          <w:szCs w:val="20"/>
        </w:rPr>
        <w:t>2.2.</w:t>
      </w:r>
      <w:r w:rsidRPr="00BA45A1">
        <w:rPr>
          <w:rFonts w:ascii="Arial" w:hAnsi="Arial" w:cs="Arial"/>
          <w:sz w:val="20"/>
          <w:szCs w:val="20"/>
        </w:rPr>
        <w:t xml:space="preserve"> Integrará a remuneração devida pelo </w:t>
      </w:r>
      <w:r w:rsidRPr="00BA45A1">
        <w:rPr>
          <w:rFonts w:ascii="Arial" w:hAnsi="Arial" w:cs="Arial"/>
          <w:b/>
          <w:sz w:val="20"/>
          <w:szCs w:val="20"/>
        </w:rPr>
        <w:t>Permissionário</w:t>
      </w:r>
      <w:r w:rsidRPr="00BA45A1">
        <w:rPr>
          <w:rFonts w:ascii="Arial" w:hAnsi="Arial" w:cs="Arial"/>
          <w:sz w:val="20"/>
          <w:szCs w:val="20"/>
        </w:rPr>
        <w:t xml:space="preserve"> à </w:t>
      </w:r>
      <w:r w:rsidRPr="00BA45A1">
        <w:rPr>
          <w:rFonts w:ascii="Arial" w:hAnsi="Arial" w:cs="Arial"/>
          <w:b/>
          <w:sz w:val="20"/>
          <w:szCs w:val="20"/>
        </w:rPr>
        <w:t>Permitente</w:t>
      </w:r>
      <w:r w:rsidRPr="00BA45A1">
        <w:rPr>
          <w:rFonts w:ascii="Arial" w:hAnsi="Arial" w:cs="Arial"/>
          <w:sz w:val="20"/>
          <w:szCs w:val="20"/>
        </w:rPr>
        <w:t xml:space="preserve">, por conta da utilização da área entregue em permissão e também em razão das atividades comerciais desenvolvidas, o rateio de todas as despesas resultantes da conservação, do funcionamento e da operacionalização da área ocupada e das áreas de uso comum e dos seus serviços, notadamente, mas sem a exclusão de outras, àquelas decorrentes do consumo de energia elétrica, de água e esgoto, de limpeza, recolhimento do lixo, higienização, desratização, manutenção e conservação, vigilância, ajardinamento, serviços de informação orientação e estatística de mercado, promoção, divulgação, instalação e operação de sistema de telefonia, assim como o rateio de quaisquer outros encargos provenientes da operação da Unidade Ceasa-Serra/Caxias do Sul que vierem a ser instituídos pela </w:t>
      </w:r>
      <w:r w:rsidRPr="00BA45A1">
        <w:rPr>
          <w:rFonts w:ascii="Arial" w:hAnsi="Arial" w:cs="Arial"/>
          <w:b/>
          <w:sz w:val="20"/>
          <w:szCs w:val="20"/>
        </w:rPr>
        <w:t>Permitente</w:t>
      </w:r>
      <w:r w:rsidRPr="00BA45A1">
        <w:rPr>
          <w:rFonts w:ascii="Arial" w:hAnsi="Arial" w:cs="Arial"/>
          <w:sz w:val="20"/>
          <w:szCs w:val="20"/>
        </w:rPr>
        <w:t>.</w:t>
      </w:r>
    </w:p>
    <w:p w14:paraId="74EC7FCA" w14:textId="77777777" w:rsidR="004E6F9B" w:rsidRPr="00BA45A1" w:rsidRDefault="004E6F9B" w:rsidP="004E6F9B">
      <w:pPr>
        <w:jc w:val="both"/>
        <w:rPr>
          <w:rFonts w:ascii="Arial" w:hAnsi="Arial" w:cs="Arial"/>
          <w:sz w:val="20"/>
          <w:szCs w:val="20"/>
        </w:rPr>
      </w:pPr>
      <w:r w:rsidRPr="00BA45A1">
        <w:rPr>
          <w:rFonts w:ascii="Arial" w:hAnsi="Arial" w:cs="Arial"/>
          <w:b/>
          <w:sz w:val="20"/>
          <w:szCs w:val="20"/>
        </w:rPr>
        <w:t>2.3.</w:t>
      </w:r>
      <w:r w:rsidRPr="00BA45A1">
        <w:rPr>
          <w:rFonts w:ascii="Arial" w:hAnsi="Arial" w:cs="Arial"/>
          <w:sz w:val="20"/>
          <w:szCs w:val="20"/>
        </w:rPr>
        <w:t xml:space="preserve"> O pagamento da parcela correspondente ao rateio a que se refere esta Cláusula será de única responsabilidade do </w:t>
      </w:r>
      <w:r w:rsidRPr="00BA45A1">
        <w:rPr>
          <w:rFonts w:ascii="Arial" w:hAnsi="Arial" w:cs="Arial"/>
          <w:b/>
          <w:sz w:val="20"/>
          <w:szCs w:val="20"/>
        </w:rPr>
        <w:t>Permissionário</w:t>
      </w:r>
      <w:r w:rsidRPr="00BA45A1">
        <w:rPr>
          <w:rFonts w:ascii="Arial" w:hAnsi="Arial" w:cs="Arial"/>
          <w:sz w:val="20"/>
          <w:szCs w:val="20"/>
        </w:rPr>
        <w:t xml:space="preserve"> e deverá acontecer juntamente com o pagamento do valor devido em virtude da utilização da PEDRA permissionada, levando-se em conta para o cálculo a área efetivamente ocupada e o respectivo ramo da atividade.</w:t>
      </w:r>
    </w:p>
    <w:p w14:paraId="2FEF6271" w14:textId="241E3206" w:rsidR="004E6F9B" w:rsidRPr="00BA45A1" w:rsidRDefault="004E6F9B" w:rsidP="004E6F9B">
      <w:pPr>
        <w:jc w:val="both"/>
        <w:rPr>
          <w:rFonts w:ascii="Arial" w:hAnsi="Arial" w:cs="Arial"/>
          <w:spacing w:val="-6"/>
          <w:sz w:val="20"/>
          <w:szCs w:val="20"/>
        </w:rPr>
      </w:pPr>
      <w:r w:rsidRPr="00BA45A1">
        <w:rPr>
          <w:rFonts w:ascii="Arial" w:hAnsi="Arial" w:cs="Arial"/>
          <w:b/>
          <w:spacing w:val="-6"/>
          <w:sz w:val="20"/>
          <w:szCs w:val="20"/>
        </w:rPr>
        <w:t>2.4.</w:t>
      </w:r>
      <w:r w:rsidRPr="00BA45A1">
        <w:rPr>
          <w:rFonts w:ascii="Arial" w:hAnsi="Arial" w:cs="Arial"/>
          <w:spacing w:val="-6"/>
          <w:sz w:val="20"/>
          <w:szCs w:val="20"/>
        </w:rPr>
        <w:t xml:space="preserve"> O montante devido, em razão da utilização da área permissionada, será reajustado, anualmente, em 1 de maio, de acordo com a variação do IGP-M (FGV), desde que positivo, ou outro índice </w:t>
      </w:r>
      <w:r w:rsidR="00E146D6" w:rsidRPr="00BA45A1">
        <w:rPr>
          <w:rFonts w:ascii="Arial" w:hAnsi="Arial" w:cs="Arial"/>
          <w:spacing w:val="-6"/>
          <w:sz w:val="20"/>
          <w:szCs w:val="20"/>
        </w:rPr>
        <w:t>oficial que vier a substituí-lo</w:t>
      </w:r>
      <w:r w:rsidR="00627363" w:rsidRPr="00BA45A1">
        <w:rPr>
          <w:rFonts w:ascii="Arial" w:hAnsi="Arial" w:cs="Arial"/>
          <w:spacing w:val="-6"/>
          <w:sz w:val="20"/>
          <w:szCs w:val="20"/>
        </w:rPr>
        <w:t>.</w:t>
      </w:r>
    </w:p>
    <w:p w14:paraId="67645F1A" w14:textId="77777777" w:rsidR="004E6F9B" w:rsidRPr="00BA45A1" w:rsidRDefault="004E6F9B" w:rsidP="004E6F9B">
      <w:pPr>
        <w:jc w:val="both"/>
        <w:rPr>
          <w:rFonts w:ascii="Arial" w:hAnsi="Arial" w:cs="Arial"/>
          <w:snapToGrid w:val="0"/>
          <w:sz w:val="20"/>
          <w:szCs w:val="20"/>
        </w:rPr>
      </w:pPr>
      <w:r w:rsidRPr="00BA45A1">
        <w:rPr>
          <w:rFonts w:ascii="Arial" w:hAnsi="Arial" w:cs="Arial"/>
          <w:b/>
          <w:snapToGrid w:val="0"/>
          <w:sz w:val="20"/>
          <w:szCs w:val="20"/>
        </w:rPr>
        <w:t>2.5.</w:t>
      </w:r>
      <w:r w:rsidRPr="00BA45A1">
        <w:rPr>
          <w:rFonts w:ascii="Arial" w:hAnsi="Arial" w:cs="Arial"/>
          <w:snapToGrid w:val="0"/>
          <w:sz w:val="20"/>
          <w:szCs w:val="20"/>
        </w:rPr>
        <w:t xml:space="preserve"> O pagamento correspondente ao TPRU e rateio de tarifas de uso e de serviços a que se refere esta Cláusula será efetuado através de boleto bancário, emitido pela </w:t>
      </w:r>
      <w:r w:rsidRPr="00BA45A1">
        <w:rPr>
          <w:rFonts w:ascii="Arial" w:hAnsi="Arial" w:cs="Arial"/>
          <w:b/>
          <w:snapToGrid w:val="0"/>
          <w:sz w:val="20"/>
          <w:szCs w:val="20"/>
        </w:rPr>
        <w:t>Permitente</w:t>
      </w:r>
      <w:r w:rsidRPr="00BA45A1">
        <w:rPr>
          <w:rFonts w:ascii="Arial" w:hAnsi="Arial" w:cs="Arial"/>
          <w:snapToGrid w:val="0"/>
          <w:sz w:val="20"/>
          <w:szCs w:val="20"/>
        </w:rPr>
        <w:t>, com vencimento para o último dia de cada mês.</w:t>
      </w:r>
    </w:p>
    <w:p w14:paraId="10A15911" w14:textId="77777777" w:rsidR="004E6F9B" w:rsidRPr="00BA45A1" w:rsidRDefault="004E6F9B" w:rsidP="004E6F9B">
      <w:pPr>
        <w:autoSpaceDE w:val="0"/>
        <w:autoSpaceDN w:val="0"/>
        <w:jc w:val="both"/>
        <w:rPr>
          <w:rFonts w:ascii="Arial" w:hAnsi="Arial" w:cs="Arial"/>
          <w:snapToGrid w:val="0"/>
          <w:color w:val="000000"/>
          <w:sz w:val="20"/>
          <w:szCs w:val="20"/>
        </w:rPr>
      </w:pPr>
      <w:r w:rsidRPr="00BA45A1">
        <w:rPr>
          <w:rFonts w:ascii="Arial" w:hAnsi="Arial" w:cs="Arial"/>
          <w:b/>
          <w:snapToGrid w:val="0"/>
          <w:color w:val="000000"/>
          <w:sz w:val="20"/>
          <w:szCs w:val="20"/>
        </w:rPr>
        <w:t>2.6.</w:t>
      </w:r>
      <w:r w:rsidRPr="00BA45A1">
        <w:rPr>
          <w:rFonts w:ascii="Arial" w:hAnsi="Arial" w:cs="Arial"/>
          <w:snapToGrid w:val="0"/>
          <w:color w:val="000000"/>
          <w:sz w:val="20"/>
          <w:szCs w:val="20"/>
        </w:rPr>
        <w:t xml:space="preserve"> Vencido o prazo do pagamento incidirá atualização monetária pelo IGP-M (FGV), desde que positivo, ou outro índice oficial que venha a substituí-lo, acrescido de multa de 10% (dez por cento) e juros moratórios de 1% (um por cento) ao mês.</w:t>
      </w:r>
    </w:p>
    <w:p w14:paraId="18E294E1" w14:textId="77777777" w:rsidR="004E6F9B" w:rsidRPr="00BA45A1" w:rsidRDefault="004E6F9B" w:rsidP="004E6F9B">
      <w:pPr>
        <w:autoSpaceDE w:val="0"/>
        <w:autoSpaceDN w:val="0"/>
        <w:jc w:val="both"/>
        <w:rPr>
          <w:rFonts w:ascii="Arial" w:hAnsi="Arial" w:cs="Arial"/>
          <w:snapToGrid w:val="0"/>
          <w:color w:val="000000"/>
          <w:sz w:val="20"/>
          <w:szCs w:val="20"/>
        </w:rPr>
      </w:pPr>
      <w:r w:rsidRPr="00BA45A1">
        <w:rPr>
          <w:rFonts w:ascii="Arial" w:hAnsi="Arial" w:cs="Arial"/>
          <w:b/>
          <w:snapToGrid w:val="0"/>
          <w:color w:val="000000"/>
          <w:sz w:val="20"/>
          <w:szCs w:val="20"/>
        </w:rPr>
        <w:t>2.7.</w:t>
      </w:r>
      <w:r w:rsidRPr="00BA45A1">
        <w:rPr>
          <w:rFonts w:ascii="Arial" w:hAnsi="Arial" w:cs="Arial"/>
          <w:snapToGrid w:val="0"/>
          <w:color w:val="000000"/>
          <w:sz w:val="20"/>
          <w:szCs w:val="20"/>
        </w:rPr>
        <w:t xml:space="preserve"> Este termo será automaticamente rescindido em decorrência de mora por parte do </w:t>
      </w:r>
      <w:r w:rsidRPr="00BA45A1">
        <w:rPr>
          <w:rFonts w:ascii="Arial" w:hAnsi="Arial" w:cs="Arial"/>
          <w:b/>
          <w:snapToGrid w:val="0"/>
          <w:color w:val="000000"/>
          <w:sz w:val="20"/>
          <w:szCs w:val="20"/>
        </w:rPr>
        <w:t>Permissionário</w:t>
      </w:r>
      <w:r w:rsidRPr="00BA45A1">
        <w:rPr>
          <w:rFonts w:ascii="Arial" w:hAnsi="Arial" w:cs="Arial"/>
          <w:snapToGrid w:val="0"/>
          <w:color w:val="000000"/>
          <w:sz w:val="20"/>
          <w:szCs w:val="20"/>
        </w:rPr>
        <w:t xml:space="preserve"> a partir do 5º dia útil do mês subsequente ao vencimento do boleto referido na cláusula 2.5, sem prejuízo às cominações da cláusula 2.6.</w:t>
      </w:r>
    </w:p>
    <w:p w14:paraId="47763BF4" w14:textId="77777777" w:rsidR="004E6F9B" w:rsidRPr="00BA45A1" w:rsidRDefault="004E6F9B" w:rsidP="004E6F9B">
      <w:pPr>
        <w:autoSpaceDE w:val="0"/>
        <w:autoSpaceDN w:val="0"/>
        <w:jc w:val="both"/>
        <w:rPr>
          <w:rFonts w:ascii="Arial" w:hAnsi="Arial" w:cs="Arial"/>
          <w:snapToGrid w:val="0"/>
          <w:color w:val="000000"/>
          <w:sz w:val="20"/>
          <w:szCs w:val="20"/>
        </w:rPr>
      </w:pPr>
      <w:r w:rsidRPr="00BA45A1">
        <w:rPr>
          <w:rFonts w:ascii="Arial" w:hAnsi="Arial" w:cs="Arial"/>
          <w:b/>
          <w:snapToGrid w:val="0"/>
          <w:color w:val="000000"/>
          <w:sz w:val="20"/>
          <w:szCs w:val="20"/>
        </w:rPr>
        <w:t>2.7.1.</w:t>
      </w:r>
      <w:r w:rsidRPr="00BA45A1">
        <w:rPr>
          <w:rFonts w:ascii="Arial" w:hAnsi="Arial" w:cs="Arial"/>
          <w:snapToGrid w:val="0"/>
          <w:color w:val="000000"/>
          <w:sz w:val="20"/>
          <w:szCs w:val="20"/>
        </w:rPr>
        <w:t xml:space="preserve"> O não pagamento até a data referida no caput acarretará a perda ao direito de uso da Pedra, sendo que esta será colocada à disposição para nova ocupação de produtores através de sorteio, nos termos do Regulamento de Mercado.</w:t>
      </w:r>
    </w:p>
    <w:p w14:paraId="1DE6CCAB" w14:textId="77777777" w:rsidR="004E6F9B" w:rsidRPr="00BA45A1" w:rsidRDefault="004E6F9B" w:rsidP="004E6F9B">
      <w:pPr>
        <w:autoSpaceDE w:val="0"/>
        <w:autoSpaceDN w:val="0"/>
        <w:jc w:val="both"/>
        <w:rPr>
          <w:rFonts w:ascii="Arial" w:hAnsi="Arial" w:cs="Arial"/>
          <w:snapToGrid w:val="0"/>
          <w:color w:val="000000"/>
          <w:sz w:val="20"/>
          <w:szCs w:val="20"/>
        </w:rPr>
      </w:pPr>
      <w:r w:rsidRPr="00BA45A1">
        <w:rPr>
          <w:rFonts w:ascii="Arial" w:hAnsi="Arial" w:cs="Arial"/>
          <w:b/>
          <w:snapToGrid w:val="0"/>
          <w:color w:val="000000"/>
          <w:sz w:val="20"/>
          <w:szCs w:val="20"/>
        </w:rPr>
        <w:t>2.7.2.</w:t>
      </w:r>
      <w:r w:rsidRPr="00BA45A1">
        <w:rPr>
          <w:rFonts w:ascii="Arial" w:hAnsi="Arial" w:cs="Arial"/>
          <w:snapToGrid w:val="0"/>
          <w:color w:val="000000"/>
          <w:sz w:val="20"/>
          <w:szCs w:val="20"/>
        </w:rPr>
        <w:t xml:space="preserve"> Será assegurado ao produtor inadimplente a participação em sorteios de novas Pedras, desde que quitados todos os débitos anteriores ao sorteio junto à Adcointer.</w:t>
      </w:r>
    </w:p>
    <w:p w14:paraId="4538BD94" w14:textId="77777777" w:rsidR="005F1125" w:rsidRPr="00BA45A1" w:rsidRDefault="005F1125">
      <w:pPr>
        <w:jc w:val="both"/>
        <w:rPr>
          <w:rFonts w:ascii="Arial" w:hAnsi="Arial" w:cs="Arial"/>
          <w:sz w:val="20"/>
          <w:szCs w:val="20"/>
        </w:rPr>
      </w:pPr>
    </w:p>
    <w:p w14:paraId="2CCDA4FE" w14:textId="77777777" w:rsidR="005F1125" w:rsidRPr="00BA45A1" w:rsidRDefault="005F1125">
      <w:pPr>
        <w:autoSpaceDE w:val="0"/>
        <w:autoSpaceDN w:val="0"/>
        <w:adjustRightInd w:val="0"/>
        <w:jc w:val="both"/>
        <w:rPr>
          <w:rFonts w:ascii="Arial" w:hAnsi="Arial" w:cs="Arial"/>
          <w:b/>
          <w:bCs/>
          <w:sz w:val="20"/>
          <w:szCs w:val="20"/>
        </w:rPr>
      </w:pPr>
      <w:r w:rsidRPr="00BA45A1">
        <w:rPr>
          <w:rFonts w:ascii="Arial" w:hAnsi="Arial" w:cs="Arial"/>
          <w:b/>
          <w:bCs/>
          <w:sz w:val="20"/>
          <w:szCs w:val="20"/>
        </w:rPr>
        <w:t>CLÁUSULA TERCEIRA – DAS OBRIGAÇÕES DA PERMITENTE</w:t>
      </w:r>
    </w:p>
    <w:p w14:paraId="683F7006" w14:textId="77777777" w:rsidR="005F1125" w:rsidRPr="00BA45A1" w:rsidRDefault="005F1125">
      <w:pPr>
        <w:autoSpaceDE w:val="0"/>
        <w:autoSpaceDN w:val="0"/>
        <w:adjustRightInd w:val="0"/>
        <w:jc w:val="both"/>
        <w:rPr>
          <w:rFonts w:ascii="Arial" w:hAnsi="Arial" w:cs="Arial"/>
          <w:b/>
          <w:bCs/>
          <w:sz w:val="20"/>
          <w:szCs w:val="20"/>
        </w:rPr>
      </w:pPr>
    </w:p>
    <w:p w14:paraId="64B98885" w14:textId="77777777" w:rsidR="005F1125" w:rsidRPr="00BA45A1" w:rsidRDefault="005F1125">
      <w:pPr>
        <w:autoSpaceDE w:val="0"/>
        <w:autoSpaceDN w:val="0"/>
        <w:adjustRightInd w:val="0"/>
        <w:jc w:val="both"/>
        <w:rPr>
          <w:rFonts w:ascii="Arial" w:hAnsi="Arial" w:cs="Arial"/>
          <w:sz w:val="20"/>
          <w:szCs w:val="20"/>
        </w:rPr>
      </w:pPr>
      <w:r w:rsidRPr="00BA45A1">
        <w:rPr>
          <w:rFonts w:ascii="Arial" w:hAnsi="Arial" w:cs="Arial"/>
          <w:b/>
          <w:bCs/>
          <w:sz w:val="20"/>
          <w:szCs w:val="20"/>
        </w:rPr>
        <w:t xml:space="preserve">3.1. </w:t>
      </w:r>
      <w:r w:rsidRPr="00BA45A1">
        <w:rPr>
          <w:rFonts w:ascii="Arial" w:hAnsi="Arial" w:cs="Arial"/>
          <w:sz w:val="20"/>
          <w:szCs w:val="20"/>
        </w:rPr>
        <w:t xml:space="preserve">Constituem obrigações da </w:t>
      </w:r>
      <w:r w:rsidRPr="00BA45A1">
        <w:rPr>
          <w:rFonts w:ascii="Arial" w:hAnsi="Arial" w:cs="Arial"/>
          <w:b/>
          <w:bCs/>
          <w:sz w:val="20"/>
          <w:szCs w:val="20"/>
        </w:rPr>
        <w:t>Permitente</w:t>
      </w:r>
      <w:r w:rsidRPr="00BA45A1">
        <w:rPr>
          <w:rFonts w:ascii="Arial" w:hAnsi="Arial" w:cs="Arial"/>
          <w:sz w:val="20"/>
          <w:szCs w:val="20"/>
        </w:rPr>
        <w:t>, entre outras decorrentes desta permissão:</w:t>
      </w:r>
    </w:p>
    <w:p w14:paraId="3CB73733" w14:textId="77777777" w:rsidR="005F1125" w:rsidRPr="00BA45A1" w:rsidRDefault="00982948">
      <w:pPr>
        <w:autoSpaceDE w:val="0"/>
        <w:autoSpaceDN w:val="0"/>
        <w:adjustRightInd w:val="0"/>
        <w:jc w:val="both"/>
        <w:rPr>
          <w:rFonts w:ascii="Arial" w:hAnsi="Arial" w:cs="Arial"/>
          <w:sz w:val="20"/>
          <w:szCs w:val="20"/>
        </w:rPr>
      </w:pPr>
      <w:r w:rsidRPr="00BA45A1">
        <w:rPr>
          <w:rFonts w:ascii="Arial" w:hAnsi="Arial" w:cs="Arial"/>
          <w:b/>
          <w:bCs/>
          <w:sz w:val="20"/>
          <w:szCs w:val="20"/>
        </w:rPr>
        <w:t>3.1.1.</w:t>
      </w:r>
      <w:r w:rsidR="005F1125" w:rsidRPr="00BA45A1">
        <w:rPr>
          <w:rFonts w:ascii="Arial" w:hAnsi="Arial" w:cs="Arial"/>
          <w:b/>
          <w:bCs/>
          <w:sz w:val="20"/>
          <w:szCs w:val="20"/>
        </w:rPr>
        <w:t xml:space="preserve"> </w:t>
      </w:r>
      <w:r w:rsidR="005F1125" w:rsidRPr="00BA45A1">
        <w:rPr>
          <w:rFonts w:ascii="Arial" w:hAnsi="Arial" w:cs="Arial"/>
          <w:sz w:val="20"/>
          <w:szCs w:val="20"/>
        </w:rPr>
        <w:t>Entregar e disponibilizar a PEDRA objeto da presente permissão de uso no estado de conservação em que se encontram</w:t>
      </w:r>
      <w:r w:rsidR="0056111F" w:rsidRPr="00BA45A1">
        <w:rPr>
          <w:rFonts w:ascii="Arial" w:hAnsi="Arial" w:cs="Arial"/>
          <w:sz w:val="20"/>
          <w:szCs w:val="20"/>
        </w:rPr>
        <w:t xml:space="preserve"> e que permita o uso imediato</w:t>
      </w:r>
      <w:r w:rsidR="005F1125" w:rsidRPr="00BA45A1">
        <w:rPr>
          <w:rFonts w:ascii="Arial" w:hAnsi="Arial" w:cs="Arial"/>
          <w:sz w:val="20"/>
          <w:szCs w:val="20"/>
        </w:rPr>
        <w:t xml:space="preserve">, para assim serem mantidas </w:t>
      </w:r>
      <w:r w:rsidR="00016082" w:rsidRPr="00BA45A1">
        <w:rPr>
          <w:rFonts w:ascii="Arial" w:hAnsi="Arial" w:cs="Arial"/>
          <w:sz w:val="20"/>
          <w:szCs w:val="20"/>
        </w:rPr>
        <w:t>e/</w:t>
      </w:r>
      <w:r w:rsidR="005F1125" w:rsidRPr="00BA45A1">
        <w:rPr>
          <w:rFonts w:ascii="Arial" w:hAnsi="Arial" w:cs="Arial"/>
          <w:sz w:val="20"/>
          <w:szCs w:val="20"/>
        </w:rPr>
        <w:t xml:space="preserve">ou melhoradas pelo </w:t>
      </w:r>
      <w:r w:rsidR="005F1125" w:rsidRPr="00BA45A1">
        <w:rPr>
          <w:rFonts w:ascii="Arial" w:hAnsi="Arial" w:cs="Arial"/>
          <w:b/>
          <w:bCs/>
          <w:sz w:val="20"/>
          <w:szCs w:val="20"/>
        </w:rPr>
        <w:t>Permissionário</w:t>
      </w:r>
      <w:r w:rsidR="005F1125" w:rsidRPr="00BA45A1">
        <w:rPr>
          <w:rFonts w:ascii="Arial" w:hAnsi="Arial" w:cs="Arial"/>
          <w:sz w:val="20"/>
          <w:szCs w:val="20"/>
        </w:rPr>
        <w:t>.</w:t>
      </w:r>
    </w:p>
    <w:p w14:paraId="5BCD740C" w14:textId="77777777" w:rsidR="005F1125" w:rsidRPr="00BA45A1" w:rsidRDefault="00982948">
      <w:pPr>
        <w:autoSpaceDE w:val="0"/>
        <w:autoSpaceDN w:val="0"/>
        <w:adjustRightInd w:val="0"/>
        <w:jc w:val="both"/>
        <w:rPr>
          <w:rFonts w:ascii="Arial" w:hAnsi="Arial" w:cs="Arial"/>
          <w:b/>
          <w:bCs/>
          <w:sz w:val="20"/>
          <w:szCs w:val="20"/>
        </w:rPr>
      </w:pPr>
      <w:r w:rsidRPr="00BA45A1">
        <w:rPr>
          <w:rFonts w:ascii="Arial" w:hAnsi="Arial" w:cs="Arial"/>
          <w:b/>
          <w:bCs/>
          <w:sz w:val="20"/>
          <w:szCs w:val="20"/>
        </w:rPr>
        <w:t>3.1.2.</w:t>
      </w:r>
      <w:r w:rsidR="005F1125" w:rsidRPr="00BA45A1">
        <w:rPr>
          <w:rFonts w:ascii="Arial" w:hAnsi="Arial" w:cs="Arial"/>
          <w:b/>
          <w:bCs/>
          <w:sz w:val="20"/>
          <w:szCs w:val="20"/>
        </w:rPr>
        <w:t xml:space="preserve"> </w:t>
      </w:r>
      <w:r w:rsidR="005F1125" w:rsidRPr="00BA45A1">
        <w:rPr>
          <w:rFonts w:ascii="Arial" w:hAnsi="Arial" w:cs="Arial"/>
          <w:sz w:val="20"/>
          <w:szCs w:val="20"/>
        </w:rPr>
        <w:t>Desobrigar-se</w:t>
      </w:r>
      <w:r w:rsidR="00DE54BE" w:rsidRPr="00BA45A1">
        <w:rPr>
          <w:rFonts w:ascii="Arial" w:hAnsi="Arial" w:cs="Arial"/>
          <w:sz w:val="20"/>
          <w:szCs w:val="20"/>
        </w:rPr>
        <w:t>, sempre que instada,</w:t>
      </w:r>
      <w:r w:rsidR="005F1125" w:rsidRPr="00BA45A1">
        <w:rPr>
          <w:rFonts w:ascii="Arial" w:hAnsi="Arial" w:cs="Arial"/>
          <w:sz w:val="20"/>
          <w:szCs w:val="20"/>
        </w:rPr>
        <w:t xml:space="preserve"> perante terceiros</w:t>
      </w:r>
      <w:r w:rsidR="0035617B" w:rsidRPr="00BA45A1">
        <w:rPr>
          <w:rFonts w:ascii="Arial" w:hAnsi="Arial" w:cs="Arial"/>
          <w:sz w:val="20"/>
          <w:szCs w:val="20"/>
        </w:rPr>
        <w:t>,</w:t>
      </w:r>
      <w:r w:rsidR="005F1125" w:rsidRPr="00BA45A1">
        <w:rPr>
          <w:rFonts w:ascii="Arial" w:hAnsi="Arial" w:cs="Arial"/>
          <w:sz w:val="20"/>
          <w:szCs w:val="20"/>
        </w:rPr>
        <w:t xml:space="preserve"> por compromissos assumidos pelo </w:t>
      </w:r>
      <w:r w:rsidR="005F1125" w:rsidRPr="00BA45A1">
        <w:rPr>
          <w:rFonts w:ascii="Arial" w:hAnsi="Arial" w:cs="Arial"/>
          <w:b/>
          <w:bCs/>
          <w:sz w:val="20"/>
          <w:szCs w:val="20"/>
        </w:rPr>
        <w:t>Permissionário</w:t>
      </w:r>
      <w:r w:rsidR="005F1125" w:rsidRPr="00BA45A1">
        <w:rPr>
          <w:rFonts w:ascii="Arial" w:hAnsi="Arial" w:cs="Arial"/>
          <w:bCs/>
          <w:sz w:val="20"/>
          <w:szCs w:val="20"/>
        </w:rPr>
        <w:t>.</w:t>
      </w:r>
    </w:p>
    <w:p w14:paraId="73E9C600" w14:textId="77777777" w:rsidR="005F1125" w:rsidRPr="00BA45A1" w:rsidRDefault="00982948" w:rsidP="0035617B">
      <w:pPr>
        <w:autoSpaceDE w:val="0"/>
        <w:autoSpaceDN w:val="0"/>
        <w:adjustRightInd w:val="0"/>
        <w:jc w:val="both"/>
        <w:rPr>
          <w:rFonts w:ascii="Arial" w:hAnsi="Arial" w:cs="Arial"/>
          <w:sz w:val="20"/>
          <w:szCs w:val="20"/>
        </w:rPr>
      </w:pPr>
      <w:r w:rsidRPr="00BA45A1">
        <w:rPr>
          <w:rFonts w:ascii="Arial" w:hAnsi="Arial" w:cs="Arial"/>
          <w:b/>
          <w:bCs/>
          <w:sz w:val="20"/>
          <w:szCs w:val="20"/>
        </w:rPr>
        <w:t>3.1.3.</w:t>
      </w:r>
      <w:r w:rsidR="005F1125" w:rsidRPr="00BA45A1">
        <w:rPr>
          <w:rFonts w:ascii="Arial" w:hAnsi="Arial" w:cs="Arial"/>
          <w:b/>
          <w:bCs/>
          <w:sz w:val="20"/>
          <w:szCs w:val="20"/>
        </w:rPr>
        <w:t xml:space="preserve"> </w:t>
      </w:r>
      <w:r w:rsidR="005F1125" w:rsidRPr="00BA45A1">
        <w:rPr>
          <w:rFonts w:ascii="Arial" w:hAnsi="Arial" w:cs="Arial"/>
          <w:sz w:val="20"/>
          <w:szCs w:val="20"/>
        </w:rPr>
        <w:t>Acompanhar a execução do presente instrumento de permissão, por intermédio de sua Gerência Técnica Operacional e Coordenações</w:t>
      </w:r>
      <w:r w:rsidR="0035617B" w:rsidRPr="00BA45A1">
        <w:rPr>
          <w:rFonts w:ascii="Arial" w:hAnsi="Arial" w:cs="Arial"/>
          <w:sz w:val="20"/>
          <w:szCs w:val="20"/>
        </w:rPr>
        <w:t>, a qual deverá</w:t>
      </w:r>
      <w:r w:rsidR="0003742D" w:rsidRPr="00BA45A1">
        <w:rPr>
          <w:rFonts w:ascii="Arial" w:hAnsi="Arial" w:cs="Arial"/>
          <w:sz w:val="20"/>
          <w:szCs w:val="20"/>
        </w:rPr>
        <w:t>,</w:t>
      </w:r>
      <w:r w:rsidR="0035617B" w:rsidRPr="00BA45A1">
        <w:rPr>
          <w:rFonts w:ascii="Arial" w:hAnsi="Arial" w:cs="Arial"/>
          <w:sz w:val="20"/>
          <w:szCs w:val="20"/>
        </w:rPr>
        <w:t xml:space="preserve"> a fim de manter a ordem:</w:t>
      </w:r>
    </w:p>
    <w:p w14:paraId="6A5DDF70" w14:textId="77777777" w:rsidR="005F1125" w:rsidRPr="00BA45A1" w:rsidRDefault="00E3785A">
      <w:pPr>
        <w:autoSpaceDE w:val="0"/>
        <w:autoSpaceDN w:val="0"/>
        <w:adjustRightInd w:val="0"/>
        <w:jc w:val="both"/>
        <w:rPr>
          <w:rFonts w:ascii="Arial" w:hAnsi="Arial" w:cs="Arial"/>
          <w:sz w:val="20"/>
          <w:szCs w:val="20"/>
        </w:rPr>
      </w:pPr>
      <w:r w:rsidRPr="00BA45A1">
        <w:rPr>
          <w:rFonts w:ascii="Arial" w:hAnsi="Arial" w:cs="Arial"/>
          <w:b/>
          <w:bCs/>
          <w:sz w:val="20"/>
          <w:szCs w:val="20"/>
        </w:rPr>
        <w:t xml:space="preserve">3.1.3.1. </w:t>
      </w:r>
      <w:r w:rsidRPr="00BA45A1">
        <w:rPr>
          <w:rFonts w:ascii="Arial" w:hAnsi="Arial" w:cs="Arial"/>
          <w:sz w:val="20"/>
          <w:szCs w:val="20"/>
        </w:rPr>
        <w:t>Anotar</w:t>
      </w:r>
      <w:r w:rsidR="005F1125" w:rsidRPr="00BA45A1">
        <w:rPr>
          <w:rFonts w:ascii="Arial" w:hAnsi="Arial" w:cs="Arial"/>
          <w:sz w:val="20"/>
          <w:szCs w:val="20"/>
        </w:rPr>
        <w:t xml:space="preserve"> em registro próprio, todas as ocorrências relacionadas com a execução des</w:t>
      </w:r>
      <w:r w:rsidR="00410E73" w:rsidRPr="00BA45A1">
        <w:rPr>
          <w:rFonts w:ascii="Arial" w:hAnsi="Arial" w:cs="Arial"/>
          <w:sz w:val="20"/>
          <w:szCs w:val="20"/>
        </w:rPr>
        <w:t>s</w:t>
      </w:r>
      <w:r w:rsidR="005F1125" w:rsidRPr="00BA45A1">
        <w:rPr>
          <w:rFonts w:ascii="Arial" w:hAnsi="Arial" w:cs="Arial"/>
          <w:sz w:val="20"/>
          <w:szCs w:val="20"/>
        </w:rPr>
        <w:t>e instrumento;</w:t>
      </w:r>
    </w:p>
    <w:p w14:paraId="2E51CC31" w14:textId="77777777" w:rsidR="005F1125" w:rsidRPr="00BA45A1" w:rsidRDefault="00E3785A">
      <w:pPr>
        <w:autoSpaceDE w:val="0"/>
        <w:autoSpaceDN w:val="0"/>
        <w:adjustRightInd w:val="0"/>
        <w:jc w:val="both"/>
        <w:rPr>
          <w:rFonts w:ascii="Arial" w:hAnsi="Arial" w:cs="Arial"/>
          <w:spacing w:val="-8"/>
          <w:sz w:val="20"/>
          <w:szCs w:val="20"/>
        </w:rPr>
      </w:pPr>
      <w:r w:rsidRPr="00BA45A1">
        <w:rPr>
          <w:rFonts w:ascii="Arial" w:hAnsi="Arial" w:cs="Arial"/>
          <w:b/>
          <w:bCs/>
          <w:spacing w:val="-8"/>
          <w:sz w:val="20"/>
          <w:szCs w:val="20"/>
        </w:rPr>
        <w:t>3.1.3.2.</w:t>
      </w:r>
      <w:r w:rsidR="005F1125" w:rsidRPr="00BA45A1">
        <w:rPr>
          <w:rFonts w:ascii="Arial" w:hAnsi="Arial" w:cs="Arial"/>
          <w:b/>
          <w:bCs/>
          <w:spacing w:val="-8"/>
          <w:sz w:val="20"/>
          <w:szCs w:val="20"/>
        </w:rPr>
        <w:t xml:space="preserve"> </w:t>
      </w:r>
      <w:r w:rsidRPr="00BA45A1">
        <w:rPr>
          <w:rFonts w:ascii="Arial" w:hAnsi="Arial" w:cs="Arial"/>
          <w:spacing w:val="-8"/>
          <w:sz w:val="20"/>
          <w:szCs w:val="20"/>
        </w:rPr>
        <w:t>Determinar</w:t>
      </w:r>
      <w:r w:rsidR="005F1125" w:rsidRPr="00BA45A1">
        <w:rPr>
          <w:rFonts w:ascii="Arial" w:hAnsi="Arial" w:cs="Arial"/>
          <w:spacing w:val="-8"/>
          <w:sz w:val="20"/>
          <w:szCs w:val="20"/>
        </w:rPr>
        <w:t xml:space="preserve"> o que for necessário para a regularização de faltas, defeitos ou descumprimento de condições previstas nes</w:t>
      </w:r>
      <w:r w:rsidR="00410E73" w:rsidRPr="00BA45A1">
        <w:rPr>
          <w:rFonts w:ascii="Arial" w:hAnsi="Arial" w:cs="Arial"/>
          <w:spacing w:val="-8"/>
          <w:sz w:val="20"/>
          <w:szCs w:val="20"/>
        </w:rPr>
        <w:t>s</w:t>
      </w:r>
      <w:r w:rsidR="005F1125" w:rsidRPr="00BA45A1">
        <w:rPr>
          <w:rFonts w:ascii="Arial" w:hAnsi="Arial" w:cs="Arial"/>
          <w:spacing w:val="-8"/>
          <w:sz w:val="20"/>
          <w:szCs w:val="20"/>
        </w:rPr>
        <w:t>e instrumento</w:t>
      </w:r>
      <w:r w:rsidR="00410E73" w:rsidRPr="00BA45A1">
        <w:rPr>
          <w:rFonts w:ascii="Arial" w:hAnsi="Arial" w:cs="Arial"/>
          <w:spacing w:val="-8"/>
          <w:sz w:val="20"/>
          <w:szCs w:val="20"/>
        </w:rPr>
        <w:t>, no Regulamento de Mercado</w:t>
      </w:r>
      <w:r w:rsidR="000322B8" w:rsidRPr="00BA45A1">
        <w:rPr>
          <w:rFonts w:ascii="Arial" w:hAnsi="Arial" w:cs="Arial"/>
          <w:spacing w:val="-8"/>
          <w:sz w:val="20"/>
          <w:szCs w:val="20"/>
        </w:rPr>
        <w:t xml:space="preserve"> e/ou em </w:t>
      </w:r>
      <w:r w:rsidR="00820F70" w:rsidRPr="00BA45A1">
        <w:rPr>
          <w:rFonts w:ascii="Arial" w:hAnsi="Arial" w:cs="Arial"/>
          <w:spacing w:val="-8"/>
          <w:sz w:val="20"/>
          <w:szCs w:val="20"/>
        </w:rPr>
        <w:t xml:space="preserve">Resoluções </w:t>
      </w:r>
      <w:r w:rsidR="005D7BE5" w:rsidRPr="00BA45A1">
        <w:rPr>
          <w:rFonts w:ascii="Arial" w:hAnsi="Arial" w:cs="Arial"/>
          <w:spacing w:val="-8"/>
          <w:sz w:val="20"/>
          <w:szCs w:val="20"/>
        </w:rPr>
        <w:t xml:space="preserve">de Mercado e </w:t>
      </w:r>
      <w:r w:rsidR="00820F70" w:rsidRPr="00BA45A1">
        <w:rPr>
          <w:rFonts w:ascii="Arial" w:hAnsi="Arial" w:cs="Arial"/>
          <w:spacing w:val="-8"/>
          <w:sz w:val="20"/>
          <w:szCs w:val="20"/>
        </w:rPr>
        <w:t>de Diretoria</w:t>
      </w:r>
      <w:r w:rsidR="005F1125" w:rsidRPr="00BA45A1">
        <w:rPr>
          <w:rFonts w:ascii="Arial" w:hAnsi="Arial" w:cs="Arial"/>
          <w:spacing w:val="-8"/>
          <w:sz w:val="20"/>
          <w:szCs w:val="20"/>
        </w:rPr>
        <w:t>;</w:t>
      </w:r>
    </w:p>
    <w:p w14:paraId="13133AFC" w14:textId="77777777" w:rsidR="005F1125" w:rsidRPr="00BA45A1" w:rsidRDefault="00E3785A">
      <w:pPr>
        <w:autoSpaceDE w:val="0"/>
        <w:autoSpaceDN w:val="0"/>
        <w:adjustRightInd w:val="0"/>
        <w:jc w:val="both"/>
        <w:rPr>
          <w:rFonts w:ascii="Arial" w:hAnsi="Arial" w:cs="Arial"/>
          <w:sz w:val="20"/>
          <w:szCs w:val="20"/>
        </w:rPr>
      </w:pPr>
      <w:r w:rsidRPr="00BA45A1">
        <w:rPr>
          <w:rFonts w:ascii="Arial" w:hAnsi="Arial" w:cs="Arial"/>
          <w:b/>
          <w:bCs/>
          <w:sz w:val="20"/>
          <w:szCs w:val="20"/>
        </w:rPr>
        <w:t xml:space="preserve">3.1.3.3. </w:t>
      </w:r>
      <w:r w:rsidR="005F1125" w:rsidRPr="00BA45A1">
        <w:rPr>
          <w:rFonts w:ascii="Arial" w:hAnsi="Arial" w:cs="Arial"/>
          <w:b/>
          <w:bCs/>
          <w:sz w:val="20"/>
          <w:szCs w:val="20"/>
        </w:rPr>
        <w:t xml:space="preserve"> </w:t>
      </w:r>
      <w:r w:rsidRPr="00BA45A1">
        <w:rPr>
          <w:rFonts w:ascii="Arial" w:hAnsi="Arial" w:cs="Arial"/>
          <w:sz w:val="20"/>
          <w:szCs w:val="20"/>
        </w:rPr>
        <w:t>C</w:t>
      </w:r>
      <w:r w:rsidR="0003742D" w:rsidRPr="00BA45A1">
        <w:rPr>
          <w:rFonts w:ascii="Arial" w:hAnsi="Arial" w:cs="Arial"/>
          <w:sz w:val="20"/>
          <w:szCs w:val="20"/>
        </w:rPr>
        <w:t xml:space="preserve">omunicar </w:t>
      </w:r>
      <w:r w:rsidR="005F1125" w:rsidRPr="00BA45A1">
        <w:rPr>
          <w:rFonts w:ascii="Arial" w:hAnsi="Arial" w:cs="Arial"/>
          <w:sz w:val="20"/>
          <w:szCs w:val="20"/>
        </w:rPr>
        <w:t xml:space="preserve">o </w:t>
      </w:r>
      <w:r w:rsidR="005F1125" w:rsidRPr="00BA45A1">
        <w:rPr>
          <w:rFonts w:ascii="Arial" w:hAnsi="Arial" w:cs="Arial"/>
          <w:b/>
          <w:bCs/>
          <w:sz w:val="20"/>
          <w:szCs w:val="20"/>
        </w:rPr>
        <w:t>Permissionário</w:t>
      </w:r>
      <w:r w:rsidR="005F1125" w:rsidRPr="00BA45A1">
        <w:rPr>
          <w:rFonts w:ascii="Arial" w:hAnsi="Arial" w:cs="Arial"/>
          <w:sz w:val="20"/>
          <w:szCs w:val="20"/>
        </w:rPr>
        <w:t>, solicitando esclarecimentos quanto a faltas, defeitos ou descumprimento de condições</w:t>
      </w:r>
      <w:r w:rsidR="009E31BE" w:rsidRPr="00BA45A1">
        <w:rPr>
          <w:rFonts w:ascii="Arial" w:hAnsi="Arial" w:cs="Arial"/>
          <w:sz w:val="20"/>
          <w:szCs w:val="20"/>
        </w:rPr>
        <w:t xml:space="preserve"> a serem </w:t>
      </w:r>
      <w:r w:rsidR="005F1125" w:rsidRPr="00BA45A1">
        <w:rPr>
          <w:rFonts w:ascii="Arial" w:hAnsi="Arial" w:cs="Arial"/>
          <w:sz w:val="20"/>
          <w:szCs w:val="20"/>
        </w:rPr>
        <w:t xml:space="preserve">sanados </w:t>
      </w:r>
      <w:r w:rsidR="009E31BE" w:rsidRPr="00BA45A1">
        <w:rPr>
          <w:rFonts w:ascii="Arial" w:hAnsi="Arial" w:cs="Arial"/>
          <w:sz w:val="20"/>
          <w:szCs w:val="20"/>
        </w:rPr>
        <w:t>em</w:t>
      </w:r>
      <w:r w:rsidR="005F1125" w:rsidRPr="00BA45A1">
        <w:rPr>
          <w:rFonts w:ascii="Arial" w:hAnsi="Arial" w:cs="Arial"/>
          <w:sz w:val="20"/>
          <w:szCs w:val="20"/>
        </w:rPr>
        <w:t xml:space="preserve"> prazo estabelecido;</w:t>
      </w:r>
    </w:p>
    <w:p w14:paraId="63CA9E73" w14:textId="77777777" w:rsidR="005F1125" w:rsidRPr="00BA45A1" w:rsidRDefault="001C3A7F">
      <w:pPr>
        <w:autoSpaceDE w:val="0"/>
        <w:autoSpaceDN w:val="0"/>
        <w:adjustRightInd w:val="0"/>
        <w:jc w:val="both"/>
        <w:rPr>
          <w:rFonts w:ascii="Arial" w:hAnsi="Arial" w:cs="Arial"/>
          <w:sz w:val="20"/>
          <w:szCs w:val="20"/>
        </w:rPr>
      </w:pPr>
      <w:r w:rsidRPr="00BA45A1">
        <w:rPr>
          <w:rFonts w:ascii="Arial" w:hAnsi="Arial" w:cs="Arial"/>
          <w:b/>
          <w:bCs/>
          <w:sz w:val="20"/>
          <w:szCs w:val="20"/>
        </w:rPr>
        <w:t xml:space="preserve">3.1.3.4.  </w:t>
      </w:r>
      <w:r w:rsidRPr="00BA45A1">
        <w:rPr>
          <w:rFonts w:ascii="Arial" w:hAnsi="Arial" w:cs="Arial"/>
          <w:sz w:val="20"/>
          <w:szCs w:val="20"/>
        </w:rPr>
        <w:t>S</w:t>
      </w:r>
      <w:r w:rsidR="005F1125" w:rsidRPr="00BA45A1">
        <w:rPr>
          <w:rFonts w:ascii="Arial" w:hAnsi="Arial" w:cs="Arial"/>
          <w:sz w:val="20"/>
          <w:szCs w:val="20"/>
        </w:rPr>
        <w:t>ugerir aplicações de sanções</w:t>
      </w:r>
      <w:r w:rsidR="00EC4EEE" w:rsidRPr="00BA45A1">
        <w:rPr>
          <w:rFonts w:ascii="Arial" w:hAnsi="Arial" w:cs="Arial"/>
          <w:sz w:val="20"/>
          <w:szCs w:val="20"/>
        </w:rPr>
        <w:t>,</w:t>
      </w:r>
      <w:r w:rsidR="005F1125" w:rsidRPr="00BA45A1">
        <w:rPr>
          <w:rFonts w:ascii="Arial" w:hAnsi="Arial" w:cs="Arial"/>
          <w:sz w:val="20"/>
          <w:szCs w:val="20"/>
        </w:rPr>
        <w:t xml:space="preserve"> caso os esclarecimentos ou </w:t>
      </w:r>
      <w:r w:rsidR="0003742D" w:rsidRPr="00BA45A1">
        <w:rPr>
          <w:rFonts w:ascii="Arial" w:hAnsi="Arial" w:cs="Arial"/>
          <w:sz w:val="20"/>
          <w:szCs w:val="20"/>
        </w:rPr>
        <w:t>soluções apresentadas</w:t>
      </w:r>
      <w:r w:rsidR="005F1125" w:rsidRPr="00BA45A1">
        <w:rPr>
          <w:rFonts w:ascii="Arial" w:hAnsi="Arial" w:cs="Arial"/>
          <w:sz w:val="20"/>
          <w:szCs w:val="20"/>
        </w:rPr>
        <w:t xml:space="preserve"> pelo </w:t>
      </w:r>
      <w:r w:rsidR="005F1125" w:rsidRPr="00BA45A1">
        <w:rPr>
          <w:rFonts w:ascii="Arial" w:hAnsi="Arial" w:cs="Arial"/>
          <w:b/>
          <w:bCs/>
          <w:sz w:val="20"/>
          <w:szCs w:val="20"/>
        </w:rPr>
        <w:t xml:space="preserve">Permissionário </w:t>
      </w:r>
      <w:r w:rsidR="005F1125" w:rsidRPr="00BA45A1">
        <w:rPr>
          <w:rFonts w:ascii="Arial" w:hAnsi="Arial" w:cs="Arial"/>
          <w:sz w:val="20"/>
          <w:szCs w:val="20"/>
        </w:rPr>
        <w:t xml:space="preserve">não sejam satisfatórias, encaminhando </w:t>
      </w:r>
      <w:r w:rsidR="00EC4EEE" w:rsidRPr="00BA45A1">
        <w:rPr>
          <w:rFonts w:ascii="Arial" w:hAnsi="Arial" w:cs="Arial"/>
          <w:sz w:val="20"/>
          <w:szCs w:val="20"/>
        </w:rPr>
        <w:t>a situação</w:t>
      </w:r>
      <w:r w:rsidR="005F1125" w:rsidRPr="00BA45A1">
        <w:rPr>
          <w:rFonts w:ascii="Arial" w:hAnsi="Arial" w:cs="Arial"/>
          <w:sz w:val="20"/>
          <w:szCs w:val="20"/>
        </w:rPr>
        <w:t xml:space="preserve"> à </w:t>
      </w:r>
      <w:r w:rsidR="00EC4EEE" w:rsidRPr="00BA45A1">
        <w:rPr>
          <w:rFonts w:ascii="Arial" w:hAnsi="Arial" w:cs="Arial"/>
          <w:sz w:val="20"/>
          <w:szCs w:val="20"/>
        </w:rPr>
        <w:t>Diretoria, para o fim de serem tomadas as medidas cabíveis</w:t>
      </w:r>
      <w:r w:rsidR="005F1125" w:rsidRPr="00BA45A1">
        <w:rPr>
          <w:rFonts w:ascii="Arial" w:hAnsi="Arial" w:cs="Arial"/>
          <w:sz w:val="20"/>
          <w:szCs w:val="20"/>
        </w:rPr>
        <w:t>;</w:t>
      </w:r>
    </w:p>
    <w:p w14:paraId="6F2D97DD" w14:textId="77777777" w:rsidR="005F1125" w:rsidRPr="00BA45A1" w:rsidRDefault="00942214">
      <w:pPr>
        <w:autoSpaceDE w:val="0"/>
        <w:autoSpaceDN w:val="0"/>
        <w:adjustRightInd w:val="0"/>
        <w:jc w:val="both"/>
        <w:rPr>
          <w:rFonts w:ascii="Arial" w:hAnsi="Arial" w:cs="Arial"/>
          <w:sz w:val="20"/>
          <w:szCs w:val="20"/>
        </w:rPr>
      </w:pPr>
      <w:r w:rsidRPr="00BA45A1">
        <w:rPr>
          <w:rFonts w:ascii="Arial" w:hAnsi="Arial" w:cs="Arial"/>
          <w:b/>
          <w:bCs/>
          <w:sz w:val="20"/>
          <w:szCs w:val="20"/>
        </w:rPr>
        <w:lastRenderedPageBreak/>
        <w:t xml:space="preserve">3.1.3.5.  </w:t>
      </w:r>
      <w:r w:rsidRPr="00BA45A1">
        <w:rPr>
          <w:rFonts w:ascii="Arial" w:hAnsi="Arial" w:cs="Arial"/>
          <w:sz w:val="20"/>
          <w:szCs w:val="20"/>
        </w:rPr>
        <w:t>A</w:t>
      </w:r>
      <w:r w:rsidR="005F1125" w:rsidRPr="00BA45A1">
        <w:rPr>
          <w:rFonts w:ascii="Arial" w:hAnsi="Arial" w:cs="Arial"/>
          <w:sz w:val="20"/>
          <w:szCs w:val="20"/>
        </w:rPr>
        <w:t xml:space="preserve">testar, quando necessário, a realização ou </w:t>
      </w:r>
      <w:r w:rsidR="00243CA4" w:rsidRPr="00BA45A1">
        <w:rPr>
          <w:rFonts w:ascii="Arial" w:hAnsi="Arial" w:cs="Arial"/>
          <w:sz w:val="20"/>
          <w:szCs w:val="20"/>
        </w:rPr>
        <w:t xml:space="preserve">o </w:t>
      </w:r>
      <w:r w:rsidR="005F1125" w:rsidRPr="00BA45A1">
        <w:rPr>
          <w:rFonts w:ascii="Arial" w:hAnsi="Arial" w:cs="Arial"/>
          <w:sz w:val="20"/>
          <w:szCs w:val="20"/>
        </w:rPr>
        <w:t>cumprimento de condições e/ou obrigações previstas neste instrumento.</w:t>
      </w:r>
    </w:p>
    <w:p w14:paraId="4327DD51" w14:textId="77777777" w:rsidR="005F1125" w:rsidRPr="00BA45A1" w:rsidRDefault="005F1125">
      <w:pPr>
        <w:autoSpaceDE w:val="0"/>
        <w:autoSpaceDN w:val="0"/>
        <w:adjustRightInd w:val="0"/>
        <w:jc w:val="both"/>
        <w:rPr>
          <w:rFonts w:ascii="Arial" w:hAnsi="Arial" w:cs="Arial"/>
          <w:sz w:val="20"/>
          <w:szCs w:val="20"/>
        </w:rPr>
      </w:pPr>
    </w:p>
    <w:p w14:paraId="6B6232C8" w14:textId="77777777" w:rsidR="005F1125" w:rsidRPr="00BA45A1" w:rsidRDefault="005F1125">
      <w:pPr>
        <w:pStyle w:val="Ttulo7"/>
        <w:rPr>
          <w:rFonts w:ascii="Arial" w:hAnsi="Arial" w:cs="Arial"/>
          <w:sz w:val="20"/>
          <w:szCs w:val="20"/>
        </w:rPr>
      </w:pPr>
      <w:r w:rsidRPr="00BA45A1">
        <w:rPr>
          <w:rFonts w:ascii="Arial" w:hAnsi="Arial" w:cs="Arial"/>
          <w:sz w:val="20"/>
          <w:szCs w:val="20"/>
        </w:rPr>
        <w:t>CLÁUSULA QUARTA – DOS DEVERES D</w:t>
      </w:r>
      <w:r w:rsidR="00E9353B" w:rsidRPr="00BA45A1">
        <w:rPr>
          <w:rFonts w:ascii="Arial" w:hAnsi="Arial" w:cs="Arial"/>
          <w:sz w:val="20"/>
          <w:szCs w:val="20"/>
        </w:rPr>
        <w:t>O PERMISSIONÁRIO</w:t>
      </w:r>
    </w:p>
    <w:p w14:paraId="31431200" w14:textId="77777777" w:rsidR="005F1125" w:rsidRPr="00BA45A1" w:rsidRDefault="005F1125">
      <w:pPr>
        <w:rPr>
          <w:rFonts w:ascii="Arial" w:hAnsi="Arial" w:cs="Arial"/>
          <w:sz w:val="20"/>
          <w:szCs w:val="20"/>
        </w:rPr>
      </w:pPr>
    </w:p>
    <w:p w14:paraId="751660D7" w14:textId="77777777" w:rsidR="005F1125" w:rsidRPr="00BA45A1" w:rsidRDefault="005F1125">
      <w:pPr>
        <w:jc w:val="both"/>
        <w:rPr>
          <w:rFonts w:ascii="Arial" w:hAnsi="Arial" w:cs="Arial"/>
          <w:sz w:val="20"/>
          <w:szCs w:val="20"/>
        </w:rPr>
      </w:pPr>
      <w:r w:rsidRPr="00BA45A1">
        <w:rPr>
          <w:rFonts w:ascii="Arial" w:hAnsi="Arial" w:cs="Arial"/>
          <w:b/>
          <w:sz w:val="20"/>
          <w:szCs w:val="20"/>
        </w:rPr>
        <w:t>4.1.</w:t>
      </w:r>
      <w:r w:rsidRPr="00BA45A1">
        <w:rPr>
          <w:rFonts w:ascii="Arial" w:hAnsi="Arial" w:cs="Arial"/>
          <w:sz w:val="20"/>
          <w:szCs w:val="20"/>
        </w:rPr>
        <w:t xml:space="preserve"> O </w:t>
      </w:r>
      <w:r w:rsidRPr="00BA45A1">
        <w:rPr>
          <w:rFonts w:ascii="Arial" w:hAnsi="Arial" w:cs="Arial"/>
          <w:b/>
          <w:sz w:val="20"/>
          <w:szCs w:val="20"/>
        </w:rPr>
        <w:t>Permissionário</w:t>
      </w:r>
      <w:r w:rsidRPr="00BA45A1">
        <w:rPr>
          <w:rFonts w:ascii="Arial" w:hAnsi="Arial" w:cs="Arial"/>
          <w:sz w:val="20"/>
          <w:szCs w:val="20"/>
        </w:rPr>
        <w:t xml:space="preserve"> declara aceitar</w:t>
      </w:r>
      <w:r w:rsidR="003F08C1" w:rsidRPr="00BA45A1">
        <w:rPr>
          <w:rFonts w:ascii="Arial" w:hAnsi="Arial" w:cs="Arial"/>
          <w:sz w:val="20"/>
          <w:szCs w:val="20"/>
        </w:rPr>
        <w:t xml:space="preserve"> e conhecer, </w:t>
      </w:r>
      <w:r w:rsidRPr="00BA45A1">
        <w:rPr>
          <w:rFonts w:ascii="Arial" w:hAnsi="Arial" w:cs="Arial"/>
          <w:sz w:val="20"/>
          <w:szCs w:val="20"/>
        </w:rPr>
        <w:t>obriga</w:t>
      </w:r>
      <w:r w:rsidR="003F08C1" w:rsidRPr="00BA45A1">
        <w:rPr>
          <w:rFonts w:ascii="Arial" w:hAnsi="Arial" w:cs="Arial"/>
          <w:sz w:val="20"/>
          <w:szCs w:val="20"/>
        </w:rPr>
        <w:t>ndo-se</w:t>
      </w:r>
      <w:r w:rsidRPr="00BA45A1">
        <w:rPr>
          <w:rFonts w:ascii="Arial" w:hAnsi="Arial" w:cs="Arial"/>
          <w:sz w:val="20"/>
          <w:szCs w:val="20"/>
        </w:rPr>
        <w:t xml:space="preserve"> a cumprir e fazer cumprir todas as disposições contidas no Regulamento de Mercado da C</w:t>
      </w:r>
      <w:r w:rsidR="00DB26DA" w:rsidRPr="00BA45A1">
        <w:rPr>
          <w:rFonts w:ascii="Arial" w:hAnsi="Arial" w:cs="Arial"/>
          <w:sz w:val="20"/>
          <w:szCs w:val="20"/>
        </w:rPr>
        <w:t>easa</w:t>
      </w:r>
      <w:r w:rsidRPr="00BA45A1">
        <w:rPr>
          <w:rFonts w:ascii="Arial" w:hAnsi="Arial" w:cs="Arial"/>
          <w:sz w:val="20"/>
          <w:szCs w:val="20"/>
        </w:rPr>
        <w:t>-Serra/Caxias do Sul</w:t>
      </w:r>
      <w:r w:rsidR="000D417B" w:rsidRPr="00BA45A1">
        <w:rPr>
          <w:rFonts w:ascii="Arial" w:hAnsi="Arial" w:cs="Arial"/>
          <w:sz w:val="20"/>
          <w:szCs w:val="20"/>
        </w:rPr>
        <w:t xml:space="preserve"> e nas Resoluções </w:t>
      </w:r>
      <w:r w:rsidR="0047522C" w:rsidRPr="00BA45A1">
        <w:rPr>
          <w:rFonts w:ascii="Arial" w:hAnsi="Arial" w:cs="Arial"/>
          <w:sz w:val="20"/>
          <w:szCs w:val="20"/>
        </w:rPr>
        <w:t xml:space="preserve">Mercado e de </w:t>
      </w:r>
      <w:r w:rsidR="000D417B" w:rsidRPr="00BA45A1">
        <w:rPr>
          <w:rFonts w:ascii="Arial" w:hAnsi="Arial" w:cs="Arial"/>
          <w:sz w:val="20"/>
          <w:szCs w:val="20"/>
        </w:rPr>
        <w:t>Diretoria e</w:t>
      </w:r>
      <w:r w:rsidRPr="00BA45A1">
        <w:rPr>
          <w:rFonts w:ascii="Arial" w:hAnsi="Arial" w:cs="Arial"/>
          <w:sz w:val="20"/>
          <w:szCs w:val="20"/>
        </w:rPr>
        <w:t xml:space="preserve">m vigência, bem como </w:t>
      </w:r>
      <w:r w:rsidR="000539E7" w:rsidRPr="00BA45A1">
        <w:rPr>
          <w:rFonts w:ascii="Arial" w:hAnsi="Arial" w:cs="Arial"/>
          <w:sz w:val="20"/>
          <w:szCs w:val="20"/>
        </w:rPr>
        <w:t>n</w:t>
      </w:r>
      <w:r w:rsidRPr="00BA45A1">
        <w:rPr>
          <w:rFonts w:ascii="Arial" w:hAnsi="Arial" w:cs="Arial"/>
          <w:sz w:val="20"/>
          <w:szCs w:val="20"/>
        </w:rPr>
        <w:t xml:space="preserve">as disposições </w:t>
      </w:r>
      <w:r w:rsidR="000539E7" w:rsidRPr="00BA45A1">
        <w:rPr>
          <w:rFonts w:ascii="Arial" w:hAnsi="Arial" w:cs="Arial"/>
          <w:sz w:val="20"/>
          <w:szCs w:val="20"/>
        </w:rPr>
        <w:t>constantes</w:t>
      </w:r>
      <w:r w:rsidRPr="00BA45A1">
        <w:rPr>
          <w:rFonts w:ascii="Arial" w:hAnsi="Arial" w:cs="Arial"/>
          <w:sz w:val="20"/>
          <w:szCs w:val="20"/>
        </w:rPr>
        <w:t xml:space="preserve"> neste instrumento e todas as exigências legais e normativas que digam respeito às suas atividades e à sua condição.</w:t>
      </w:r>
    </w:p>
    <w:p w14:paraId="768E05F3" w14:textId="77777777" w:rsidR="00286130" w:rsidRPr="00BA45A1" w:rsidRDefault="00286130">
      <w:pPr>
        <w:jc w:val="both"/>
        <w:rPr>
          <w:rFonts w:ascii="Arial" w:hAnsi="Arial" w:cs="Arial"/>
          <w:sz w:val="20"/>
          <w:szCs w:val="20"/>
        </w:rPr>
      </w:pPr>
    </w:p>
    <w:p w14:paraId="41872035" w14:textId="77777777" w:rsidR="005F1125" w:rsidRPr="00BA45A1" w:rsidRDefault="005F1125">
      <w:pPr>
        <w:pStyle w:val="Ttulo7"/>
        <w:rPr>
          <w:rFonts w:ascii="Arial" w:hAnsi="Arial" w:cs="Arial"/>
          <w:sz w:val="20"/>
          <w:szCs w:val="20"/>
        </w:rPr>
      </w:pPr>
      <w:r w:rsidRPr="00BA45A1">
        <w:rPr>
          <w:rFonts w:ascii="Arial" w:hAnsi="Arial" w:cs="Arial"/>
          <w:sz w:val="20"/>
          <w:szCs w:val="20"/>
        </w:rPr>
        <w:t>CLÁUSULA QUINTA – DAS OBRIGAÇÕES DO PERMISSIONÁRIO</w:t>
      </w:r>
    </w:p>
    <w:p w14:paraId="77EB5E80" w14:textId="77777777" w:rsidR="005F1125" w:rsidRPr="00BA45A1" w:rsidRDefault="005F1125">
      <w:pPr>
        <w:rPr>
          <w:rFonts w:ascii="Arial" w:hAnsi="Arial" w:cs="Arial"/>
          <w:sz w:val="20"/>
          <w:szCs w:val="20"/>
        </w:rPr>
      </w:pPr>
      <w:bookmarkStart w:id="1" w:name="_Hlk3473683"/>
    </w:p>
    <w:p w14:paraId="1B955F1F" w14:textId="77777777" w:rsidR="005F1125" w:rsidRPr="00BA45A1" w:rsidRDefault="005F1125">
      <w:pPr>
        <w:jc w:val="both"/>
        <w:rPr>
          <w:rFonts w:ascii="Arial" w:hAnsi="Arial" w:cs="Arial"/>
          <w:spacing w:val="-8"/>
          <w:sz w:val="20"/>
          <w:szCs w:val="20"/>
        </w:rPr>
      </w:pPr>
      <w:r w:rsidRPr="00BA45A1">
        <w:rPr>
          <w:rFonts w:ascii="Arial" w:hAnsi="Arial" w:cs="Arial"/>
          <w:b/>
          <w:spacing w:val="-8"/>
          <w:sz w:val="20"/>
          <w:szCs w:val="20"/>
        </w:rPr>
        <w:t>5.1.</w:t>
      </w:r>
      <w:r w:rsidR="0082055E" w:rsidRPr="00BA45A1">
        <w:rPr>
          <w:rFonts w:ascii="Arial" w:hAnsi="Arial" w:cs="Arial"/>
          <w:spacing w:val="-8"/>
          <w:sz w:val="20"/>
          <w:szCs w:val="20"/>
        </w:rPr>
        <w:t xml:space="preserve"> São obrigações do</w:t>
      </w:r>
      <w:r w:rsidRPr="00BA45A1">
        <w:rPr>
          <w:rFonts w:ascii="Arial" w:hAnsi="Arial" w:cs="Arial"/>
          <w:spacing w:val="-8"/>
          <w:sz w:val="20"/>
          <w:szCs w:val="20"/>
        </w:rPr>
        <w:t xml:space="preserve"> </w:t>
      </w:r>
      <w:r w:rsidRPr="00BA45A1">
        <w:rPr>
          <w:rFonts w:ascii="Arial" w:hAnsi="Arial" w:cs="Arial"/>
          <w:b/>
          <w:spacing w:val="-8"/>
          <w:sz w:val="20"/>
          <w:szCs w:val="20"/>
        </w:rPr>
        <w:t>Permissionári</w:t>
      </w:r>
      <w:r w:rsidR="0082055E" w:rsidRPr="00BA45A1">
        <w:rPr>
          <w:rFonts w:ascii="Arial" w:hAnsi="Arial" w:cs="Arial"/>
          <w:b/>
          <w:spacing w:val="-8"/>
          <w:sz w:val="20"/>
          <w:szCs w:val="20"/>
        </w:rPr>
        <w:t>o</w:t>
      </w:r>
      <w:r w:rsidRPr="00BA45A1">
        <w:rPr>
          <w:rFonts w:ascii="Arial" w:hAnsi="Arial" w:cs="Arial"/>
          <w:spacing w:val="-8"/>
          <w:sz w:val="20"/>
          <w:szCs w:val="20"/>
        </w:rPr>
        <w:t>, na vigência deste Termo de Permissão Remunerada de Uso, o seguinte:</w:t>
      </w:r>
    </w:p>
    <w:bookmarkEnd w:id="1"/>
    <w:p w14:paraId="4C6EDD3C" w14:textId="77777777" w:rsidR="005F1125" w:rsidRPr="00BA45A1" w:rsidRDefault="005F1125">
      <w:pPr>
        <w:jc w:val="both"/>
        <w:rPr>
          <w:rFonts w:ascii="Arial" w:hAnsi="Arial" w:cs="Arial"/>
          <w:sz w:val="20"/>
          <w:szCs w:val="20"/>
        </w:rPr>
      </w:pPr>
      <w:r w:rsidRPr="00BA45A1">
        <w:rPr>
          <w:rFonts w:ascii="Arial" w:hAnsi="Arial" w:cs="Arial"/>
          <w:b/>
          <w:sz w:val="20"/>
          <w:szCs w:val="20"/>
        </w:rPr>
        <w:t>a)</w:t>
      </w:r>
      <w:r w:rsidRPr="00BA45A1">
        <w:rPr>
          <w:rFonts w:ascii="Arial" w:hAnsi="Arial" w:cs="Arial"/>
          <w:sz w:val="20"/>
          <w:szCs w:val="20"/>
        </w:rPr>
        <w:t xml:space="preserve"> Manter a PEDRA </w:t>
      </w:r>
      <w:r w:rsidR="00DB1E5D" w:rsidRPr="00BA45A1">
        <w:rPr>
          <w:rFonts w:ascii="Arial" w:hAnsi="Arial" w:cs="Arial"/>
          <w:sz w:val="20"/>
          <w:szCs w:val="20"/>
        </w:rPr>
        <w:t>o</w:t>
      </w:r>
      <w:r w:rsidRPr="00BA45A1">
        <w:rPr>
          <w:rFonts w:ascii="Arial" w:hAnsi="Arial" w:cs="Arial"/>
          <w:sz w:val="20"/>
          <w:szCs w:val="20"/>
        </w:rPr>
        <w:t>bjeto dessa permissão, a área que lhe dá acesso, as instalações e seus respectivos pertences em boas condições de limpeza, higiene e conservação, em perfeito estado de funcionamento</w:t>
      </w:r>
      <w:r w:rsidR="00DB1E5D" w:rsidRPr="00BA45A1">
        <w:rPr>
          <w:rFonts w:ascii="Arial" w:hAnsi="Arial" w:cs="Arial"/>
          <w:sz w:val="20"/>
          <w:szCs w:val="20"/>
        </w:rPr>
        <w:t xml:space="preserve"> e de uso</w:t>
      </w:r>
      <w:r w:rsidRPr="00BA45A1">
        <w:rPr>
          <w:rFonts w:ascii="Arial" w:hAnsi="Arial" w:cs="Arial"/>
          <w:sz w:val="20"/>
          <w:szCs w:val="20"/>
        </w:rPr>
        <w:t xml:space="preserve"> e da mesma forma restituí-lo</w:t>
      </w:r>
      <w:r w:rsidR="00DB1E5D" w:rsidRPr="00BA45A1">
        <w:rPr>
          <w:rFonts w:ascii="Arial" w:hAnsi="Arial" w:cs="Arial"/>
          <w:sz w:val="20"/>
          <w:szCs w:val="20"/>
        </w:rPr>
        <w:t>s</w:t>
      </w:r>
      <w:r w:rsidRPr="00BA45A1">
        <w:rPr>
          <w:rFonts w:ascii="Arial" w:hAnsi="Arial" w:cs="Arial"/>
          <w:sz w:val="20"/>
          <w:szCs w:val="20"/>
        </w:rPr>
        <w:t xml:space="preserve"> ao final da permissão de uso, assim como cumprir todas as exigências das autoridades administrativas</w:t>
      </w:r>
      <w:r w:rsidR="00DB1E5D" w:rsidRPr="00BA45A1">
        <w:rPr>
          <w:rFonts w:ascii="Arial" w:hAnsi="Arial" w:cs="Arial"/>
          <w:sz w:val="20"/>
          <w:szCs w:val="20"/>
        </w:rPr>
        <w:t>, referentes ao uso, c</w:t>
      </w:r>
      <w:r w:rsidRPr="00BA45A1">
        <w:rPr>
          <w:rFonts w:ascii="Arial" w:hAnsi="Arial" w:cs="Arial"/>
          <w:sz w:val="20"/>
          <w:szCs w:val="20"/>
        </w:rPr>
        <w:t>orrendo por sua conta todas as despesas para tanto;</w:t>
      </w:r>
    </w:p>
    <w:p w14:paraId="542A30BF" w14:textId="4A34A8C1" w:rsidR="005F1125" w:rsidRPr="00BA45A1" w:rsidRDefault="005F1125">
      <w:pPr>
        <w:jc w:val="both"/>
        <w:rPr>
          <w:rFonts w:ascii="Arial" w:hAnsi="Arial" w:cs="Arial"/>
          <w:sz w:val="20"/>
          <w:szCs w:val="20"/>
        </w:rPr>
      </w:pPr>
      <w:r w:rsidRPr="00BA45A1">
        <w:rPr>
          <w:rFonts w:ascii="Arial" w:hAnsi="Arial" w:cs="Arial"/>
          <w:b/>
          <w:sz w:val="20"/>
          <w:szCs w:val="20"/>
        </w:rPr>
        <w:t>b)</w:t>
      </w:r>
      <w:r w:rsidRPr="00BA45A1">
        <w:rPr>
          <w:rFonts w:ascii="Arial" w:hAnsi="Arial" w:cs="Arial"/>
          <w:sz w:val="20"/>
          <w:szCs w:val="20"/>
        </w:rPr>
        <w:t xml:space="preserve"> Após o término do horário d</w:t>
      </w:r>
      <w:r w:rsidR="00273540" w:rsidRPr="00BA45A1">
        <w:rPr>
          <w:rFonts w:ascii="Arial" w:hAnsi="Arial" w:cs="Arial"/>
          <w:sz w:val="20"/>
          <w:szCs w:val="20"/>
        </w:rPr>
        <w:t>e</w:t>
      </w:r>
      <w:r w:rsidRPr="00BA45A1">
        <w:rPr>
          <w:rFonts w:ascii="Arial" w:hAnsi="Arial" w:cs="Arial"/>
          <w:sz w:val="20"/>
          <w:szCs w:val="20"/>
        </w:rPr>
        <w:t xml:space="preserve"> comercialização </w:t>
      </w:r>
      <w:r w:rsidR="00627363" w:rsidRPr="00BA45A1">
        <w:rPr>
          <w:rFonts w:ascii="Arial" w:hAnsi="Arial" w:cs="Arial"/>
          <w:sz w:val="20"/>
          <w:szCs w:val="20"/>
        </w:rPr>
        <w:t>nas sextas-feiras</w:t>
      </w:r>
      <w:r w:rsidR="00273540" w:rsidRPr="00BA45A1">
        <w:rPr>
          <w:rFonts w:ascii="Arial" w:hAnsi="Arial" w:cs="Arial"/>
          <w:sz w:val="20"/>
          <w:szCs w:val="20"/>
        </w:rPr>
        <w:t>,</w:t>
      </w:r>
      <w:r w:rsidRPr="00BA45A1">
        <w:rPr>
          <w:rFonts w:ascii="Arial" w:hAnsi="Arial" w:cs="Arial"/>
          <w:sz w:val="20"/>
          <w:szCs w:val="20"/>
        </w:rPr>
        <w:t xml:space="preserve"> deverá</w:t>
      </w:r>
      <w:r w:rsidR="00273540" w:rsidRPr="00BA45A1">
        <w:rPr>
          <w:rFonts w:ascii="Arial" w:hAnsi="Arial" w:cs="Arial"/>
          <w:sz w:val="20"/>
          <w:szCs w:val="20"/>
        </w:rPr>
        <w:t>,</w:t>
      </w:r>
      <w:r w:rsidRPr="00BA45A1">
        <w:rPr>
          <w:rFonts w:ascii="Arial" w:hAnsi="Arial" w:cs="Arial"/>
          <w:sz w:val="20"/>
          <w:szCs w:val="20"/>
        </w:rPr>
        <w:t xml:space="preserve"> o </w:t>
      </w:r>
      <w:r w:rsidRPr="00BA45A1">
        <w:rPr>
          <w:rFonts w:ascii="Arial" w:hAnsi="Arial" w:cs="Arial"/>
          <w:b/>
          <w:sz w:val="20"/>
          <w:szCs w:val="20"/>
        </w:rPr>
        <w:t>Permissionário</w:t>
      </w:r>
      <w:r w:rsidR="00273540" w:rsidRPr="00BA45A1">
        <w:rPr>
          <w:rFonts w:ascii="Arial" w:hAnsi="Arial" w:cs="Arial"/>
          <w:sz w:val="20"/>
          <w:szCs w:val="20"/>
        </w:rPr>
        <w:t>,</w:t>
      </w:r>
      <w:r w:rsidRPr="00BA45A1">
        <w:rPr>
          <w:rFonts w:ascii="Arial" w:hAnsi="Arial" w:cs="Arial"/>
          <w:sz w:val="20"/>
          <w:szCs w:val="20"/>
        </w:rPr>
        <w:t xml:space="preserve"> deixar a PEDRA totalmente limpa e desobstruída de produtos, caixas, carrinhos e demais objetos</w:t>
      </w:r>
      <w:r w:rsidR="00CF5EDD" w:rsidRPr="00BA45A1">
        <w:rPr>
          <w:rFonts w:ascii="Arial" w:hAnsi="Arial" w:cs="Arial"/>
          <w:sz w:val="20"/>
          <w:szCs w:val="20"/>
        </w:rPr>
        <w:t>;</w:t>
      </w:r>
    </w:p>
    <w:p w14:paraId="719CE314" w14:textId="77777777" w:rsidR="005F1125" w:rsidRPr="00BA45A1" w:rsidRDefault="005F1125">
      <w:pPr>
        <w:jc w:val="both"/>
        <w:rPr>
          <w:rFonts w:ascii="Arial" w:hAnsi="Arial" w:cs="Arial"/>
          <w:sz w:val="20"/>
          <w:szCs w:val="20"/>
        </w:rPr>
      </w:pPr>
      <w:r w:rsidRPr="00BA45A1">
        <w:rPr>
          <w:rFonts w:ascii="Arial" w:hAnsi="Arial" w:cs="Arial"/>
          <w:b/>
          <w:sz w:val="20"/>
          <w:szCs w:val="20"/>
        </w:rPr>
        <w:t>c)</w:t>
      </w:r>
      <w:r w:rsidRPr="00BA45A1">
        <w:rPr>
          <w:rFonts w:ascii="Arial" w:hAnsi="Arial" w:cs="Arial"/>
          <w:sz w:val="20"/>
          <w:szCs w:val="20"/>
        </w:rPr>
        <w:t xml:space="preserve"> Comunicar </w:t>
      </w:r>
      <w:r w:rsidR="00CF5EDD" w:rsidRPr="00BA45A1">
        <w:rPr>
          <w:rFonts w:ascii="Arial" w:hAnsi="Arial" w:cs="Arial"/>
          <w:sz w:val="20"/>
          <w:szCs w:val="20"/>
        </w:rPr>
        <w:t>à</w:t>
      </w:r>
      <w:r w:rsidRPr="00BA45A1">
        <w:rPr>
          <w:rFonts w:ascii="Arial" w:hAnsi="Arial" w:cs="Arial"/>
          <w:sz w:val="20"/>
          <w:szCs w:val="20"/>
        </w:rPr>
        <w:t xml:space="preserve"> </w:t>
      </w:r>
      <w:r w:rsidRPr="00BA45A1">
        <w:rPr>
          <w:rFonts w:ascii="Arial" w:hAnsi="Arial" w:cs="Arial"/>
          <w:b/>
          <w:sz w:val="20"/>
          <w:szCs w:val="20"/>
        </w:rPr>
        <w:t>Permitente</w:t>
      </w:r>
      <w:r w:rsidRPr="00BA45A1">
        <w:rPr>
          <w:rFonts w:ascii="Arial" w:hAnsi="Arial" w:cs="Arial"/>
          <w:sz w:val="20"/>
          <w:szCs w:val="20"/>
        </w:rPr>
        <w:t>, toda e qualquer ocorrência ou anormalidade de qualquer natureza que venha a ocorrer no imóvel e instalações;</w:t>
      </w:r>
    </w:p>
    <w:p w14:paraId="2AC07259" w14:textId="77777777" w:rsidR="005F1125" w:rsidRPr="00BA45A1" w:rsidRDefault="005F1125">
      <w:pPr>
        <w:jc w:val="both"/>
        <w:rPr>
          <w:rFonts w:ascii="Arial" w:hAnsi="Arial" w:cs="Arial"/>
          <w:sz w:val="20"/>
          <w:szCs w:val="20"/>
        </w:rPr>
      </w:pPr>
      <w:r w:rsidRPr="00BA45A1">
        <w:rPr>
          <w:rFonts w:ascii="Arial" w:hAnsi="Arial" w:cs="Arial"/>
          <w:b/>
          <w:sz w:val="20"/>
          <w:szCs w:val="20"/>
        </w:rPr>
        <w:t>d)</w:t>
      </w:r>
      <w:r w:rsidRPr="00BA45A1">
        <w:rPr>
          <w:rFonts w:ascii="Arial" w:hAnsi="Arial" w:cs="Arial"/>
          <w:sz w:val="20"/>
          <w:szCs w:val="20"/>
        </w:rPr>
        <w:t xml:space="preserve"> Restituir, finda a permissão, a PEDRA objeto deste instrumento em perfeito estado de</w:t>
      </w:r>
      <w:r w:rsidR="00C9608F" w:rsidRPr="00BA45A1">
        <w:rPr>
          <w:rFonts w:ascii="Arial" w:hAnsi="Arial" w:cs="Arial"/>
          <w:sz w:val="20"/>
          <w:szCs w:val="20"/>
        </w:rPr>
        <w:t xml:space="preserve"> uso e</w:t>
      </w:r>
      <w:r w:rsidRPr="00BA45A1">
        <w:rPr>
          <w:rFonts w:ascii="Arial" w:hAnsi="Arial" w:cs="Arial"/>
          <w:sz w:val="20"/>
          <w:szCs w:val="20"/>
        </w:rPr>
        <w:t xml:space="preserve"> conservação, sem direito à retenção ou indenização;</w:t>
      </w:r>
    </w:p>
    <w:p w14:paraId="33EF9261" w14:textId="77777777" w:rsidR="005F1125" w:rsidRPr="00BA45A1" w:rsidRDefault="005F1125">
      <w:pPr>
        <w:jc w:val="both"/>
        <w:rPr>
          <w:rFonts w:ascii="Arial" w:hAnsi="Arial" w:cs="Arial"/>
          <w:b/>
          <w:sz w:val="20"/>
          <w:szCs w:val="20"/>
        </w:rPr>
      </w:pPr>
      <w:r w:rsidRPr="00BA45A1">
        <w:rPr>
          <w:rFonts w:ascii="Arial" w:hAnsi="Arial" w:cs="Arial"/>
          <w:b/>
          <w:sz w:val="20"/>
          <w:szCs w:val="20"/>
        </w:rPr>
        <w:t xml:space="preserve">e) </w:t>
      </w:r>
      <w:r w:rsidRPr="00BA45A1">
        <w:rPr>
          <w:rFonts w:ascii="Arial" w:hAnsi="Arial" w:cs="Arial"/>
          <w:sz w:val="20"/>
          <w:szCs w:val="20"/>
        </w:rPr>
        <w:t xml:space="preserve">Empregar, em seus serviços, pessoal devidamente habilitado e idôneo, exigindo deste máxima e perfeita disciplina, boa apresentação e urbanidade no trato com público, não havendo entre a </w:t>
      </w:r>
      <w:r w:rsidRPr="00BA45A1">
        <w:rPr>
          <w:rFonts w:ascii="Arial" w:hAnsi="Arial" w:cs="Arial"/>
          <w:b/>
          <w:sz w:val="20"/>
          <w:szCs w:val="20"/>
        </w:rPr>
        <w:t>Permitente</w:t>
      </w:r>
      <w:r w:rsidRPr="00BA45A1">
        <w:rPr>
          <w:rFonts w:ascii="Arial" w:hAnsi="Arial" w:cs="Arial"/>
          <w:sz w:val="20"/>
          <w:szCs w:val="20"/>
        </w:rPr>
        <w:t xml:space="preserve"> e tais empregados qualquer vínculo</w:t>
      </w:r>
      <w:r w:rsidR="00E97126" w:rsidRPr="00BA45A1">
        <w:rPr>
          <w:rFonts w:ascii="Arial" w:hAnsi="Arial" w:cs="Arial"/>
          <w:sz w:val="20"/>
          <w:szCs w:val="20"/>
        </w:rPr>
        <w:t>,</w:t>
      </w:r>
      <w:r w:rsidRPr="00BA45A1">
        <w:rPr>
          <w:rFonts w:ascii="Arial" w:hAnsi="Arial" w:cs="Arial"/>
          <w:sz w:val="20"/>
          <w:szCs w:val="20"/>
        </w:rPr>
        <w:t xml:space="preserve"> especialmente</w:t>
      </w:r>
      <w:r w:rsidR="00E97126" w:rsidRPr="00BA45A1">
        <w:rPr>
          <w:rFonts w:ascii="Arial" w:hAnsi="Arial" w:cs="Arial"/>
          <w:sz w:val="20"/>
          <w:szCs w:val="20"/>
        </w:rPr>
        <w:t>, mas sem a exclusão de outros,</w:t>
      </w:r>
      <w:r w:rsidRPr="00BA45A1">
        <w:rPr>
          <w:rFonts w:ascii="Arial" w:hAnsi="Arial" w:cs="Arial"/>
          <w:sz w:val="20"/>
          <w:szCs w:val="20"/>
        </w:rPr>
        <w:t xml:space="preserve"> t</w:t>
      </w:r>
      <w:r w:rsidR="001F26B6" w:rsidRPr="00BA45A1">
        <w:rPr>
          <w:rFonts w:ascii="Arial" w:hAnsi="Arial" w:cs="Arial"/>
          <w:sz w:val="20"/>
          <w:szCs w:val="20"/>
        </w:rPr>
        <w:t xml:space="preserve">rabalhista, previdenciário </w:t>
      </w:r>
      <w:r w:rsidR="00D53836" w:rsidRPr="00BA45A1">
        <w:rPr>
          <w:rFonts w:ascii="Arial" w:hAnsi="Arial" w:cs="Arial"/>
          <w:sz w:val="20"/>
          <w:szCs w:val="20"/>
        </w:rPr>
        <w:t>e/</w:t>
      </w:r>
      <w:r w:rsidR="001F26B6" w:rsidRPr="00BA45A1">
        <w:rPr>
          <w:rFonts w:ascii="Arial" w:hAnsi="Arial" w:cs="Arial"/>
          <w:sz w:val="20"/>
          <w:szCs w:val="20"/>
        </w:rPr>
        <w:t>ou acidentário</w:t>
      </w:r>
      <w:r w:rsidRPr="00BA45A1">
        <w:rPr>
          <w:rFonts w:ascii="Arial" w:hAnsi="Arial" w:cs="Arial"/>
          <w:sz w:val="20"/>
          <w:szCs w:val="20"/>
        </w:rPr>
        <w:t>;</w:t>
      </w:r>
    </w:p>
    <w:p w14:paraId="08CF691C" w14:textId="77777777" w:rsidR="005F1125" w:rsidRPr="00BA45A1" w:rsidRDefault="005F1125">
      <w:pPr>
        <w:jc w:val="both"/>
        <w:rPr>
          <w:rFonts w:ascii="Arial" w:hAnsi="Arial" w:cs="Arial"/>
          <w:spacing w:val="-6"/>
          <w:sz w:val="20"/>
          <w:szCs w:val="20"/>
        </w:rPr>
      </w:pPr>
      <w:r w:rsidRPr="00BA45A1">
        <w:rPr>
          <w:rFonts w:ascii="Arial" w:hAnsi="Arial" w:cs="Arial"/>
          <w:b/>
          <w:spacing w:val="-6"/>
          <w:sz w:val="20"/>
          <w:szCs w:val="20"/>
        </w:rPr>
        <w:t>f)</w:t>
      </w:r>
      <w:r w:rsidRPr="00BA45A1">
        <w:rPr>
          <w:rFonts w:ascii="Arial" w:hAnsi="Arial" w:cs="Arial"/>
          <w:spacing w:val="-6"/>
          <w:sz w:val="20"/>
          <w:szCs w:val="20"/>
        </w:rPr>
        <w:t xml:space="preserve"> Obter, por sua conta e ônus, junto aos órgãos/entidades competentes (público</w:t>
      </w:r>
      <w:r w:rsidR="00052A7A" w:rsidRPr="00BA45A1">
        <w:rPr>
          <w:rFonts w:ascii="Arial" w:hAnsi="Arial" w:cs="Arial"/>
          <w:spacing w:val="-6"/>
          <w:sz w:val="20"/>
          <w:szCs w:val="20"/>
        </w:rPr>
        <w:t>s</w:t>
      </w:r>
      <w:r w:rsidRPr="00BA45A1">
        <w:rPr>
          <w:rFonts w:ascii="Arial" w:hAnsi="Arial" w:cs="Arial"/>
          <w:spacing w:val="-6"/>
          <w:sz w:val="20"/>
          <w:szCs w:val="20"/>
        </w:rPr>
        <w:t xml:space="preserve"> </w:t>
      </w:r>
      <w:r w:rsidR="00052A7A" w:rsidRPr="00BA45A1">
        <w:rPr>
          <w:rFonts w:ascii="Arial" w:hAnsi="Arial" w:cs="Arial"/>
          <w:spacing w:val="-6"/>
          <w:sz w:val="20"/>
          <w:szCs w:val="20"/>
        </w:rPr>
        <w:t>e/</w:t>
      </w:r>
      <w:r w:rsidRPr="00BA45A1">
        <w:rPr>
          <w:rFonts w:ascii="Arial" w:hAnsi="Arial" w:cs="Arial"/>
          <w:spacing w:val="-6"/>
          <w:sz w:val="20"/>
          <w:szCs w:val="20"/>
        </w:rPr>
        <w:t>ou privado</w:t>
      </w:r>
      <w:r w:rsidR="00052A7A" w:rsidRPr="00BA45A1">
        <w:rPr>
          <w:rFonts w:ascii="Arial" w:hAnsi="Arial" w:cs="Arial"/>
          <w:spacing w:val="-6"/>
          <w:sz w:val="20"/>
          <w:szCs w:val="20"/>
        </w:rPr>
        <w:t>s</w:t>
      </w:r>
      <w:r w:rsidRPr="00BA45A1">
        <w:rPr>
          <w:rFonts w:ascii="Arial" w:hAnsi="Arial" w:cs="Arial"/>
          <w:spacing w:val="-6"/>
          <w:sz w:val="20"/>
          <w:szCs w:val="20"/>
        </w:rPr>
        <w:t>), as licenças/alvarás/autorizações/etc</w:t>
      </w:r>
      <w:r w:rsidR="00052A7A" w:rsidRPr="00BA45A1">
        <w:rPr>
          <w:rFonts w:ascii="Arial" w:hAnsi="Arial" w:cs="Arial"/>
          <w:spacing w:val="-6"/>
          <w:sz w:val="20"/>
          <w:szCs w:val="20"/>
        </w:rPr>
        <w:t>.</w:t>
      </w:r>
      <w:r w:rsidRPr="00BA45A1">
        <w:rPr>
          <w:rFonts w:ascii="Arial" w:hAnsi="Arial" w:cs="Arial"/>
          <w:spacing w:val="-6"/>
          <w:sz w:val="20"/>
          <w:szCs w:val="20"/>
        </w:rPr>
        <w:t>, necessárias ao desenvolvimento de suas atividades;</w:t>
      </w:r>
    </w:p>
    <w:p w14:paraId="180010CB" w14:textId="48D8FB21" w:rsidR="005F1125" w:rsidRPr="00BA45A1" w:rsidRDefault="005F1125">
      <w:pPr>
        <w:jc w:val="both"/>
        <w:rPr>
          <w:rFonts w:ascii="Arial" w:hAnsi="Arial" w:cs="Arial"/>
          <w:spacing w:val="-4"/>
          <w:sz w:val="20"/>
          <w:szCs w:val="20"/>
        </w:rPr>
      </w:pPr>
      <w:bookmarkStart w:id="2" w:name="_Hlk3473497"/>
      <w:r w:rsidRPr="00BA45A1">
        <w:rPr>
          <w:rFonts w:ascii="Arial" w:hAnsi="Arial" w:cs="Arial"/>
          <w:b/>
          <w:spacing w:val="-4"/>
          <w:sz w:val="20"/>
          <w:szCs w:val="20"/>
        </w:rPr>
        <w:t>g)</w:t>
      </w:r>
      <w:r w:rsidRPr="00BA45A1">
        <w:rPr>
          <w:rFonts w:ascii="Arial" w:hAnsi="Arial" w:cs="Arial"/>
          <w:spacing w:val="-4"/>
          <w:sz w:val="20"/>
          <w:szCs w:val="20"/>
        </w:rPr>
        <w:t xml:space="preserve"> Submeter-se à fiscalização da </w:t>
      </w:r>
      <w:r w:rsidRPr="00BA45A1">
        <w:rPr>
          <w:rFonts w:ascii="Arial" w:hAnsi="Arial" w:cs="Arial"/>
          <w:b/>
          <w:spacing w:val="-4"/>
          <w:sz w:val="20"/>
          <w:szCs w:val="20"/>
        </w:rPr>
        <w:t>Permitente</w:t>
      </w:r>
      <w:r w:rsidRPr="00BA45A1">
        <w:rPr>
          <w:rFonts w:ascii="Arial" w:hAnsi="Arial" w:cs="Arial"/>
          <w:spacing w:val="-4"/>
          <w:sz w:val="20"/>
          <w:szCs w:val="20"/>
        </w:rPr>
        <w:t xml:space="preserve">, </w:t>
      </w:r>
      <w:r w:rsidR="009F0A9D" w:rsidRPr="00BA45A1">
        <w:rPr>
          <w:rFonts w:ascii="Arial" w:hAnsi="Arial" w:cs="Arial"/>
          <w:spacing w:val="-4"/>
          <w:sz w:val="20"/>
          <w:szCs w:val="20"/>
        </w:rPr>
        <w:t xml:space="preserve">através de seu Coordenador de Mercado ou, na ausência deste, do Gerente Técnico Operacional </w:t>
      </w:r>
      <w:r w:rsidRPr="00BA45A1">
        <w:rPr>
          <w:rFonts w:ascii="Arial" w:hAnsi="Arial" w:cs="Arial"/>
          <w:spacing w:val="-4"/>
          <w:sz w:val="20"/>
          <w:szCs w:val="20"/>
        </w:rPr>
        <w:t>no tocante ao cumprimento das exigências do TPRU, Normas e Regulamentos</w:t>
      </w:r>
      <w:r w:rsidR="00554C44" w:rsidRPr="00BA45A1">
        <w:rPr>
          <w:rFonts w:ascii="Arial" w:hAnsi="Arial" w:cs="Arial"/>
          <w:spacing w:val="-4"/>
          <w:sz w:val="20"/>
          <w:szCs w:val="20"/>
        </w:rPr>
        <w:t xml:space="preserve">, sem que tal fiscalização transfira à </w:t>
      </w:r>
      <w:r w:rsidR="00554C44" w:rsidRPr="00BA45A1">
        <w:rPr>
          <w:rFonts w:ascii="Arial" w:hAnsi="Arial" w:cs="Arial"/>
          <w:b/>
          <w:spacing w:val="-4"/>
          <w:sz w:val="20"/>
          <w:szCs w:val="20"/>
        </w:rPr>
        <w:t>Permitente</w:t>
      </w:r>
      <w:r w:rsidR="00554C44" w:rsidRPr="00BA45A1">
        <w:rPr>
          <w:rFonts w:ascii="Arial" w:hAnsi="Arial" w:cs="Arial"/>
          <w:spacing w:val="-4"/>
          <w:sz w:val="20"/>
          <w:szCs w:val="20"/>
        </w:rPr>
        <w:t xml:space="preserve"> qualquer espécie de responsabilidade</w:t>
      </w:r>
      <w:r w:rsidRPr="00BA45A1">
        <w:rPr>
          <w:rFonts w:ascii="Arial" w:hAnsi="Arial" w:cs="Arial"/>
          <w:spacing w:val="-4"/>
          <w:sz w:val="20"/>
          <w:szCs w:val="20"/>
        </w:rPr>
        <w:t>;</w:t>
      </w:r>
    </w:p>
    <w:bookmarkEnd w:id="2"/>
    <w:p w14:paraId="5591095F" w14:textId="4712D8A8" w:rsidR="005F1125" w:rsidRPr="00BA45A1" w:rsidRDefault="005F1125">
      <w:pPr>
        <w:jc w:val="both"/>
        <w:rPr>
          <w:rFonts w:ascii="Arial" w:hAnsi="Arial" w:cs="Arial"/>
          <w:spacing w:val="-4"/>
          <w:sz w:val="20"/>
          <w:szCs w:val="20"/>
        </w:rPr>
      </w:pPr>
      <w:r w:rsidRPr="00BA45A1">
        <w:rPr>
          <w:rFonts w:ascii="Arial" w:hAnsi="Arial" w:cs="Arial"/>
          <w:b/>
          <w:spacing w:val="-4"/>
          <w:sz w:val="20"/>
          <w:szCs w:val="20"/>
        </w:rPr>
        <w:t>h)</w:t>
      </w:r>
      <w:r w:rsidRPr="00BA45A1">
        <w:rPr>
          <w:rFonts w:ascii="Arial" w:hAnsi="Arial" w:cs="Arial"/>
          <w:spacing w:val="-4"/>
          <w:sz w:val="20"/>
          <w:szCs w:val="20"/>
        </w:rPr>
        <w:t xml:space="preserve"> Fornecer dados estatísticos sobre preços de venda e quantidade depositada e prestar outras informações que a </w:t>
      </w:r>
      <w:r w:rsidRPr="00BA45A1">
        <w:rPr>
          <w:rFonts w:ascii="Arial" w:hAnsi="Arial" w:cs="Arial"/>
          <w:b/>
          <w:spacing w:val="-4"/>
          <w:sz w:val="20"/>
          <w:szCs w:val="20"/>
        </w:rPr>
        <w:t>Permitente</w:t>
      </w:r>
      <w:r w:rsidRPr="00BA45A1">
        <w:rPr>
          <w:rFonts w:ascii="Arial" w:hAnsi="Arial" w:cs="Arial"/>
          <w:spacing w:val="-4"/>
          <w:sz w:val="20"/>
          <w:szCs w:val="20"/>
        </w:rPr>
        <w:t xml:space="preserve"> julgar necessárias ao se</w:t>
      </w:r>
      <w:r w:rsidR="00627363" w:rsidRPr="00BA45A1">
        <w:rPr>
          <w:rFonts w:ascii="Arial" w:hAnsi="Arial" w:cs="Arial"/>
          <w:spacing w:val="-4"/>
          <w:sz w:val="20"/>
          <w:szCs w:val="20"/>
        </w:rPr>
        <w:t>u controle e oportuna divulgações</w:t>
      </w:r>
      <w:r w:rsidRPr="00BA45A1">
        <w:rPr>
          <w:rFonts w:ascii="Arial" w:hAnsi="Arial" w:cs="Arial"/>
          <w:spacing w:val="-4"/>
          <w:sz w:val="20"/>
          <w:szCs w:val="20"/>
        </w:rPr>
        <w:t>.</w:t>
      </w:r>
    </w:p>
    <w:p w14:paraId="3821623F" w14:textId="77777777" w:rsidR="005F1125" w:rsidRPr="00BA45A1" w:rsidRDefault="005F1125">
      <w:pPr>
        <w:jc w:val="both"/>
        <w:rPr>
          <w:rFonts w:ascii="Arial" w:hAnsi="Arial" w:cs="Arial"/>
          <w:sz w:val="20"/>
          <w:szCs w:val="20"/>
        </w:rPr>
      </w:pPr>
      <w:r w:rsidRPr="00BA45A1">
        <w:rPr>
          <w:rFonts w:ascii="Arial" w:hAnsi="Arial" w:cs="Arial"/>
          <w:b/>
          <w:sz w:val="20"/>
          <w:szCs w:val="20"/>
        </w:rPr>
        <w:t>5.2</w:t>
      </w:r>
      <w:r w:rsidRPr="00BA45A1">
        <w:rPr>
          <w:rFonts w:ascii="Arial" w:hAnsi="Arial" w:cs="Arial"/>
          <w:sz w:val="20"/>
          <w:szCs w:val="20"/>
        </w:rPr>
        <w:t xml:space="preserve">. Fica expressamente proibido ao </w:t>
      </w:r>
      <w:r w:rsidRPr="00BA45A1">
        <w:rPr>
          <w:rFonts w:ascii="Arial" w:hAnsi="Arial" w:cs="Arial"/>
          <w:b/>
          <w:sz w:val="20"/>
          <w:szCs w:val="20"/>
        </w:rPr>
        <w:t>Permissionário</w:t>
      </w:r>
      <w:r w:rsidRPr="00BA45A1">
        <w:rPr>
          <w:rFonts w:ascii="Arial" w:hAnsi="Arial" w:cs="Arial"/>
          <w:sz w:val="20"/>
          <w:szCs w:val="20"/>
        </w:rPr>
        <w:t xml:space="preserve"> ceder a, qualquer título, inclusive emprestar, no todo ou em parte, a PEDRA objeto desta Permissão, bem como, transferir o presente instrumento, </w:t>
      </w:r>
      <w:r w:rsidRPr="00BA45A1">
        <w:rPr>
          <w:rFonts w:ascii="Arial" w:hAnsi="Arial" w:cs="Arial"/>
          <w:sz w:val="20"/>
          <w:szCs w:val="20"/>
          <w:u w:val="single"/>
        </w:rPr>
        <w:t>sob pena de perda da Permissão</w:t>
      </w:r>
      <w:r w:rsidRPr="00BA45A1">
        <w:rPr>
          <w:rFonts w:ascii="Arial" w:hAnsi="Arial" w:cs="Arial"/>
          <w:sz w:val="20"/>
          <w:szCs w:val="20"/>
        </w:rPr>
        <w:t>.</w:t>
      </w:r>
    </w:p>
    <w:p w14:paraId="73C2D177" w14:textId="77777777" w:rsidR="00056EC3" w:rsidRPr="00BA45A1" w:rsidRDefault="005F1125">
      <w:pPr>
        <w:jc w:val="both"/>
        <w:rPr>
          <w:rFonts w:ascii="Arial" w:hAnsi="Arial" w:cs="Arial"/>
          <w:sz w:val="20"/>
          <w:szCs w:val="20"/>
        </w:rPr>
      </w:pPr>
      <w:r w:rsidRPr="00BA45A1">
        <w:rPr>
          <w:rFonts w:ascii="Arial" w:hAnsi="Arial" w:cs="Arial"/>
          <w:b/>
          <w:sz w:val="20"/>
          <w:szCs w:val="20"/>
        </w:rPr>
        <w:t>5.3.</w:t>
      </w:r>
      <w:r w:rsidRPr="00BA45A1">
        <w:rPr>
          <w:rFonts w:ascii="Arial" w:hAnsi="Arial" w:cs="Arial"/>
          <w:sz w:val="20"/>
          <w:szCs w:val="20"/>
        </w:rPr>
        <w:t xml:space="preserve"> Quaisquer danos causados ao local, às instalações ou aos pertences, inclusive aos de terceiros, exceto aqueles provocados por atos de vandalismo, fenômenos naturais e outros danos causados por intempéries alheios à vontade do Permissionário, são de </w:t>
      </w:r>
      <w:r w:rsidR="00056EC3" w:rsidRPr="00BA45A1">
        <w:rPr>
          <w:rFonts w:ascii="Arial" w:hAnsi="Arial" w:cs="Arial"/>
          <w:sz w:val="20"/>
          <w:szCs w:val="20"/>
        </w:rPr>
        <w:t xml:space="preserve">sua </w:t>
      </w:r>
      <w:r w:rsidRPr="00BA45A1">
        <w:rPr>
          <w:rFonts w:ascii="Arial" w:hAnsi="Arial" w:cs="Arial"/>
          <w:sz w:val="20"/>
          <w:szCs w:val="20"/>
        </w:rPr>
        <w:t>responsabilidade única e exclusiva, cabendo a ess</w:t>
      </w:r>
      <w:r w:rsidR="00056EC3" w:rsidRPr="00BA45A1">
        <w:rPr>
          <w:rFonts w:ascii="Arial" w:hAnsi="Arial" w:cs="Arial"/>
          <w:sz w:val="20"/>
          <w:szCs w:val="20"/>
        </w:rPr>
        <w:t>e</w:t>
      </w:r>
      <w:r w:rsidRPr="00BA45A1">
        <w:rPr>
          <w:rFonts w:ascii="Arial" w:hAnsi="Arial" w:cs="Arial"/>
          <w:sz w:val="20"/>
          <w:szCs w:val="20"/>
        </w:rPr>
        <w:t xml:space="preserve"> repará-los no prazo máximo de 10 (dez) dias</w:t>
      </w:r>
      <w:r w:rsidR="00056EC3" w:rsidRPr="00BA45A1">
        <w:rPr>
          <w:rFonts w:ascii="Arial" w:hAnsi="Arial" w:cs="Arial"/>
          <w:sz w:val="20"/>
          <w:szCs w:val="20"/>
        </w:rPr>
        <w:t xml:space="preserve"> úteis contados do aviso de pagamento</w:t>
      </w:r>
      <w:r w:rsidRPr="00BA45A1">
        <w:rPr>
          <w:rFonts w:ascii="Arial" w:hAnsi="Arial" w:cs="Arial"/>
          <w:sz w:val="20"/>
          <w:szCs w:val="20"/>
        </w:rPr>
        <w:t xml:space="preserve">. </w:t>
      </w:r>
    </w:p>
    <w:p w14:paraId="13EAC67B" w14:textId="77777777" w:rsidR="005F1125" w:rsidRPr="00BA45A1" w:rsidRDefault="00056EC3">
      <w:pPr>
        <w:jc w:val="both"/>
        <w:rPr>
          <w:rFonts w:ascii="Arial" w:hAnsi="Arial" w:cs="Arial"/>
          <w:sz w:val="20"/>
          <w:szCs w:val="20"/>
        </w:rPr>
      </w:pPr>
      <w:r w:rsidRPr="00BA45A1">
        <w:rPr>
          <w:rFonts w:ascii="Arial" w:hAnsi="Arial" w:cs="Arial"/>
          <w:b/>
          <w:sz w:val="20"/>
          <w:szCs w:val="20"/>
        </w:rPr>
        <w:t>5.3.1.</w:t>
      </w:r>
      <w:r w:rsidRPr="00BA45A1">
        <w:rPr>
          <w:rFonts w:ascii="Arial" w:hAnsi="Arial" w:cs="Arial"/>
          <w:sz w:val="20"/>
          <w:szCs w:val="20"/>
        </w:rPr>
        <w:t xml:space="preserve"> </w:t>
      </w:r>
      <w:r w:rsidR="005F1125" w:rsidRPr="00BA45A1">
        <w:rPr>
          <w:rFonts w:ascii="Arial" w:hAnsi="Arial" w:cs="Arial"/>
          <w:sz w:val="20"/>
          <w:szCs w:val="20"/>
        </w:rPr>
        <w:t>Não o fazendo</w:t>
      </w:r>
      <w:r w:rsidRPr="00BA45A1">
        <w:rPr>
          <w:rFonts w:ascii="Arial" w:hAnsi="Arial" w:cs="Arial"/>
          <w:sz w:val="20"/>
          <w:szCs w:val="20"/>
        </w:rPr>
        <w:t>,</w:t>
      </w:r>
      <w:r w:rsidR="005F1125" w:rsidRPr="00BA45A1">
        <w:rPr>
          <w:rFonts w:ascii="Arial" w:hAnsi="Arial" w:cs="Arial"/>
          <w:sz w:val="20"/>
          <w:szCs w:val="20"/>
        </w:rPr>
        <w:t xml:space="preserve"> no mencionado prazo</w:t>
      </w:r>
      <w:r w:rsidRPr="00BA45A1">
        <w:rPr>
          <w:rFonts w:ascii="Arial" w:hAnsi="Arial" w:cs="Arial"/>
          <w:sz w:val="20"/>
          <w:szCs w:val="20"/>
        </w:rPr>
        <w:t>,</w:t>
      </w:r>
      <w:r w:rsidR="005F1125" w:rsidRPr="00BA45A1">
        <w:rPr>
          <w:rFonts w:ascii="Arial" w:hAnsi="Arial" w:cs="Arial"/>
          <w:sz w:val="20"/>
          <w:szCs w:val="20"/>
        </w:rPr>
        <w:t xml:space="preserve"> a </w:t>
      </w:r>
      <w:r w:rsidR="005F1125" w:rsidRPr="00BA45A1">
        <w:rPr>
          <w:rFonts w:ascii="Arial" w:hAnsi="Arial" w:cs="Arial"/>
          <w:b/>
          <w:sz w:val="20"/>
          <w:szCs w:val="20"/>
        </w:rPr>
        <w:t>Permitente</w:t>
      </w:r>
      <w:r w:rsidR="005F1125" w:rsidRPr="00BA45A1">
        <w:rPr>
          <w:rFonts w:ascii="Arial" w:hAnsi="Arial" w:cs="Arial"/>
          <w:sz w:val="20"/>
          <w:szCs w:val="20"/>
        </w:rPr>
        <w:t xml:space="preserve"> </w:t>
      </w:r>
      <w:r w:rsidR="005A6E87" w:rsidRPr="00BA45A1">
        <w:rPr>
          <w:rFonts w:ascii="Arial" w:hAnsi="Arial" w:cs="Arial"/>
          <w:sz w:val="20"/>
          <w:szCs w:val="20"/>
        </w:rPr>
        <w:t xml:space="preserve">fica, desde já, autorizada a </w:t>
      </w:r>
      <w:r w:rsidR="005F1125" w:rsidRPr="00BA45A1">
        <w:rPr>
          <w:rFonts w:ascii="Arial" w:hAnsi="Arial" w:cs="Arial"/>
          <w:sz w:val="20"/>
          <w:szCs w:val="20"/>
        </w:rPr>
        <w:t xml:space="preserve">executar o serviço, </w:t>
      </w:r>
      <w:r w:rsidR="005A6E87" w:rsidRPr="00BA45A1">
        <w:rPr>
          <w:rFonts w:ascii="Arial" w:hAnsi="Arial" w:cs="Arial"/>
          <w:sz w:val="20"/>
          <w:szCs w:val="20"/>
        </w:rPr>
        <w:t xml:space="preserve">às expensas do </w:t>
      </w:r>
      <w:r w:rsidR="005A6E87" w:rsidRPr="00BA45A1">
        <w:rPr>
          <w:rFonts w:ascii="Arial" w:hAnsi="Arial" w:cs="Arial"/>
          <w:b/>
          <w:sz w:val="20"/>
          <w:szCs w:val="20"/>
        </w:rPr>
        <w:t>Permissionário</w:t>
      </w:r>
      <w:r w:rsidR="005F1125" w:rsidRPr="00BA45A1">
        <w:rPr>
          <w:rFonts w:ascii="Arial" w:hAnsi="Arial" w:cs="Arial"/>
          <w:sz w:val="20"/>
          <w:szCs w:val="20"/>
        </w:rPr>
        <w:t xml:space="preserve">. </w:t>
      </w:r>
    </w:p>
    <w:p w14:paraId="30CD2717" w14:textId="77777777" w:rsidR="005F1125" w:rsidRPr="00BA45A1" w:rsidRDefault="005F1125">
      <w:pPr>
        <w:jc w:val="both"/>
        <w:rPr>
          <w:rFonts w:ascii="Arial" w:hAnsi="Arial" w:cs="Arial"/>
          <w:sz w:val="20"/>
          <w:szCs w:val="20"/>
        </w:rPr>
      </w:pPr>
      <w:r w:rsidRPr="00BA45A1">
        <w:rPr>
          <w:rFonts w:ascii="Arial" w:hAnsi="Arial" w:cs="Arial"/>
          <w:b/>
          <w:sz w:val="20"/>
          <w:szCs w:val="20"/>
        </w:rPr>
        <w:t>5.4.</w:t>
      </w:r>
      <w:r w:rsidRPr="00BA45A1">
        <w:rPr>
          <w:rFonts w:ascii="Arial" w:hAnsi="Arial" w:cs="Arial"/>
          <w:sz w:val="20"/>
          <w:szCs w:val="20"/>
        </w:rPr>
        <w:t xml:space="preserve"> Será de inteira responsabilidade do </w:t>
      </w:r>
      <w:r w:rsidRPr="00BA45A1">
        <w:rPr>
          <w:rFonts w:ascii="Arial" w:hAnsi="Arial" w:cs="Arial"/>
          <w:b/>
          <w:bCs/>
          <w:sz w:val="20"/>
          <w:szCs w:val="20"/>
        </w:rPr>
        <w:t>Permissionário</w:t>
      </w:r>
      <w:r w:rsidRPr="00BA45A1">
        <w:rPr>
          <w:rFonts w:ascii="Arial" w:hAnsi="Arial" w:cs="Arial"/>
          <w:sz w:val="20"/>
          <w:szCs w:val="20"/>
        </w:rPr>
        <w:t xml:space="preserve">, quaisquer danos morais e materiais causados </w:t>
      </w:r>
      <w:r w:rsidR="002E0EE7" w:rsidRPr="00BA45A1">
        <w:rPr>
          <w:rFonts w:ascii="Arial" w:hAnsi="Arial" w:cs="Arial"/>
          <w:sz w:val="20"/>
          <w:szCs w:val="20"/>
        </w:rPr>
        <w:t>à</w:t>
      </w:r>
      <w:r w:rsidRPr="00BA45A1">
        <w:rPr>
          <w:rFonts w:ascii="Arial" w:hAnsi="Arial" w:cs="Arial"/>
          <w:sz w:val="20"/>
          <w:szCs w:val="20"/>
        </w:rPr>
        <w:t xml:space="preserve"> </w:t>
      </w:r>
      <w:r w:rsidRPr="00BA45A1">
        <w:rPr>
          <w:rFonts w:ascii="Arial" w:hAnsi="Arial" w:cs="Arial"/>
          <w:b/>
          <w:bCs/>
          <w:sz w:val="20"/>
          <w:szCs w:val="20"/>
        </w:rPr>
        <w:t>Permitente</w:t>
      </w:r>
      <w:r w:rsidRPr="00BA45A1">
        <w:rPr>
          <w:rFonts w:ascii="Arial" w:hAnsi="Arial" w:cs="Arial"/>
          <w:sz w:val="20"/>
          <w:szCs w:val="20"/>
        </w:rPr>
        <w:t>, seus empregados</w:t>
      </w:r>
      <w:r w:rsidR="002E0EE7" w:rsidRPr="00BA45A1">
        <w:rPr>
          <w:rFonts w:ascii="Arial" w:hAnsi="Arial" w:cs="Arial"/>
          <w:sz w:val="20"/>
          <w:szCs w:val="20"/>
        </w:rPr>
        <w:t>, prepostos</w:t>
      </w:r>
      <w:r w:rsidRPr="00BA45A1">
        <w:rPr>
          <w:rFonts w:ascii="Arial" w:hAnsi="Arial" w:cs="Arial"/>
          <w:sz w:val="20"/>
          <w:szCs w:val="20"/>
        </w:rPr>
        <w:t xml:space="preserve"> e/ou a terceiros, decorrentes de culpa e/ou dolo (imperícia/imprudência/negligência) próprio ou de seus empregados/prepostos na execução </w:t>
      </w:r>
      <w:r w:rsidR="004834E4" w:rsidRPr="00BA45A1">
        <w:rPr>
          <w:rFonts w:ascii="Arial" w:hAnsi="Arial" w:cs="Arial"/>
          <w:sz w:val="20"/>
          <w:szCs w:val="20"/>
        </w:rPr>
        <w:t>desse termo</w:t>
      </w:r>
      <w:r w:rsidRPr="00BA45A1">
        <w:rPr>
          <w:rFonts w:ascii="Arial" w:hAnsi="Arial" w:cs="Arial"/>
          <w:sz w:val="20"/>
          <w:szCs w:val="20"/>
        </w:rPr>
        <w:t xml:space="preserve">, respondendo </w:t>
      </w:r>
      <w:r w:rsidR="00850339" w:rsidRPr="00BA45A1">
        <w:rPr>
          <w:rFonts w:ascii="Arial" w:hAnsi="Arial" w:cs="Arial"/>
          <w:sz w:val="20"/>
          <w:szCs w:val="20"/>
        </w:rPr>
        <w:t>o</w:t>
      </w:r>
      <w:r w:rsidRPr="00BA45A1">
        <w:rPr>
          <w:rFonts w:ascii="Arial" w:hAnsi="Arial" w:cs="Arial"/>
          <w:sz w:val="20"/>
          <w:szCs w:val="20"/>
        </w:rPr>
        <w:t xml:space="preserve"> </w:t>
      </w:r>
      <w:r w:rsidRPr="00BA45A1">
        <w:rPr>
          <w:rFonts w:ascii="Arial" w:hAnsi="Arial" w:cs="Arial"/>
          <w:b/>
          <w:sz w:val="20"/>
          <w:szCs w:val="20"/>
        </w:rPr>
        <w:t>Permissionári</w:t>
      </w:r>
      <w:r w:rsidR="00850339" w:rsidRPr="00BA45A1">
        <w:rPr>
          <w:rFonts w:ascii="Arial" w:hAnsi="Arial" w:cs="Arial"/>
          <w:b/>
          <w:sz w:val="20"/>
          <w:szCs w:val="20"/>
        </w:rPr>
        <w:t>o</w:t>
      </w:r>
      <w:r w:rsidRPr="00BA45A1">
        <w:rPr>
          <w:rFonts w:ascii="Arial" w:hAnsi="Arial" w:cs="Arial"/>
          <w:sz w:val="20"/>
          <w:szCs w:val="20"/>
        </w:rPr>
        <w:t xml:space="preserve"> solidariamente com es</w:t>
      </w:r>
      <w:r w:rsidR="00850339" w:rsidRPr="00BA45A1">
        <w:rPr>
          <w:rFonts w:ascii="Arial" w:hAnsi="Arial" w:cs="Arial"/>
          <w:sz w:val="20"/>
          <w:szCs w:val="20"/>
        </w:rPr>
        <w:t>s</w:t>
      </w:r>
      <w:r w:rsidRPr="00BA45A1">
        <w:rPr>
          <w:rFonts w:ascii="Arial" w:hAnsi="Arial" w:cs="Arial"/>
          <w:sz w:val="20"/>
          <w:szCs w:val="20"/>
        </w:rPr>
        <w:t xml:space="preserve">es, nos termos da legislação pertinente, não excluindo ou reduzindo essa responsabilidade o fato da </w:t>
      </w:r>
      <w:r w:rsidRPr="00BA45A1">
        <w:rPr>
          <w:rFonts w:ascii="Arial" w:hAnsi="Arial" w:cs="Arial"/>
          <w:b/>
          <w:sz w:val="20"/>
          <w:szCs w:val="20"/>
        </w:rPr>
        <w:t>Permitente</w:t>
      </w:r>
      <w:r w:rsidRPr="00BA45A1">
        <w:rPr>
          <w:rFonts w:ascii="Arial" w:hAnsi="Arial" w:cs="Arial"/>
          <w:sz w:val="20"/>
          <w:szCs w:val="20"/>
        </w:rPr>
        <w:t xml:space="preserve"> fiscalizar seu acompanhamento.</w:t>
      </w:r>
    </w:p>
    <w:p w14:paraId="49615EFE" w14:textId="77777777" w:rsidR="005F1125" w:rsidRPr="00BA45A1" w:rsidRDefault="005F1125">
      <w:pPr>
        <w:jc w:val="both"/>
        <w:rPr>
          <w:rFonts w:ascii="Arial" w:hAnsi="Arial" w:cs="Arial"/>
          <w:sz w:val="20"/>
          <w:szCs w:val="20"/>
        </w:rPr>
      </w:pPr>
      <w:r w:rsidRPr="00BA45A1">
        <w:rPr>
          <w:rFonts w:ascii="Arial" w:hAnsi="Arial" w:cs="Arial"/>
          <w:b/>
          <w:bCs/>
          <w:sz w:val="20"/>
          <w:szCs w:val="20"/>
        </w:rPr>
        <w:lastRenderedPageBreak/>
        <w:t xml:space="preserve">5.5. </w:t>
      </w:r>
      <w:r w:rsidRPr="00BA45A1">
        <w:rPr>
          <w:rFonts w:ascii="Arial" w:hAnsi="Arial" w:cs="Arial"/>
          <w:bCs/>
          <w:sz w:val="20"/>
          <w:szCs w:val="20"/>
        </w:rPr>
        <w:t>O</w:t>
      </w:r>
      <w:r w:rsidRPr="00BA45A1">
        <w:rPr>
          <w:rFonts w:ascii="Arial" w:hAnsi="Arial" w:cs="Arial"/>
          <w:sz w:val="20"/>
          <w:szCs w:val="20"/>
        </w:rPr>
        <w:t xml:space="preserve"> </w:t>
      </w:r>
      <w:r w:rsidRPr="00BA45A1">
        <w:rPr>
          <w:rFonts w:ascii="Arial" w:hAnsi="Arial" w:cs="Arial"/>
          <w:b/>
          <w:bCs/>
          <w:sz w:val="20"/>
          <w:szCs w:val="20"/>
        </w:rPr>
        <w:t xml:space="preserve">Permissionário </w:t>
      </w:r>
      <w:r w:rsidRPr="00BA45A1">
        <w:rPr>
          <w:rFonts w:ascii="Arial" w:hAnsi="Arial" w:cs="Arial"/>
          <w:sz w:val="20"/>
          <w:szCs w:val="20"/>
        </w:rPr>
        <w:t xml:space="preserve">se obriga, ainda, </w:t>
      </w:r>
      <w:r w:rsidR="00A83CD2" w:rsidRPr="00BA45A1">
        <w:rPr>
          <w:rFonts w:ascii="Arial" w:hAnsi="Arial" w:cs="Arial"/>
          <w:sz w:val="20"/>
          <w:szCs w:val="20"/>
        </w:rPr>
        <w:t xml:space="preserve">a </w:t>
      </w:r>
      <w:r w:rsidRPr="00BA45A1">
        <w:rPr>
          <w:rFonts w:ascii="Arial" w:hAnsi="Arial" w:cs="Arial"/>
          <w:sz w:val="20"/>
          <w:szCs w:val="20"/>
        </w:rPr>
        <w:t xml:space="preserve">cumprir fielmente as normas de higiene e segurança do trabalho, bem como as demais instruções emanadas da </w:t>
      </w:r>
      <w:r w:rsidRPr="00BA45A1">
        <w:rPr>
          <w:rFonts w:ascii="Arial" w:hAnsi="Arial" w:cs="Arial"/>
          <w:b/>
          <w:bCs/>
          <w:sz w:val="20"/>
          <w:szCs w:val="20"/>
        </w:rPr>
        <w:t>Permitente</w:t>
      </w:r>
      <w:r w:rsidRPr="00BA45A1">
        <w:rPr>
          <w:rFonts w:ascii="Arial" w:hAnsi="Arial" w:cs="Arial"/>
          <w:sz w:val="20"/>
          <w:szCs w:val="20"/>
        </w:rPr>
        <w:t>, e no que mais couber consoante a legislação sobre a matéria.</w:t>
      </w:r>
    </w:p>
    <w:p w14:paraId="2DD17273" w14:textId="6A38784B" w:rsidR="005F1125" w:rsidRPr="00BA45A1" w:rsidRDefault="005F1125">
      <w:pPr>
        <w:jc w:val="both"/>
        <w:rPr>
          <w:rFonts w:ascii="Arial" w:hAnsi="Arial" w:cs="Arial"/>
          <w:sz w:val="20"/>
          <w:szCs w:val="20"/>
        </w:rPr>
      </w:pPr>
      <w:r w:rsidRPr="00BA45A1">
        <w:rPr>
          <w:rFonts w:ascii="Arial" w:hAnsi="Arial" w:cs="Arial"/>
          <w:b/>
          <w:bCs/>
          <w:sz w:val="20"/>
          <w:szCs w:val="20"/>
        </w:rPr>
        <w:t xml:space="preserve">5.6. </w:t>
      </w:r>
      <w:r w:rsidRPr="00BA45A1">
        <w:rPr>
          <w:rFonts w:ascii="Arial" w:hAnsi="Arial" w:cs="Arial"/>
          <w:sz w:val="20"/>
          <w:szCs w:val="20"/>
        </w:rPr>
        <w:t xml:space="preserve">Deverá o </w:t>
      </w:r>
      <w:r w:rsidRPr="00BA45A1">
        <w:rPr>
          <w:rFonts w:ascii="Arial" w:hAnsi="Arial" w:cs="Arial"/>
          <w:b/>
          <w:sz w:val="20"/>
          <w:szCs w:val="20"/>
        </w:rPr>
        <w:t>Permissionário</w:t>
      </w:r>
      <w:r w:rsidRPr="00BA45A1">
        <w:rPr>
          <w:rFonts w:ascii="Arial" w:hAnsi="Arial" w:cs="Arial"/>
          <w:sz w:val="20"/>
          <w:szCs w:val="20"/>
        </w:rPr>
        <w:t xml:space="preserve"> observar, na sua atividade, os horários </w:t>
      </w:r>
      <w:r w:rsidR="00AB7828" w:rsidRPr="00BA45A1">
        <w:rPr>
          <w:rFonts w:ascii="Arial" w:hAnsi="Arial" w:cs="Arial"/>
          <w:sz w:val="20"/>
          <w:szCs w:val="20"/>
        </w:rPr>
        <w:t xml:space="preserve">de funcionamento/comercialização, </w:t>
      </w:r>
      <w:r w:rsidRPr="00BA45A1">
        <w:rPr>
          <w:rFonts w:ascii="Arial" w:hAnsi="Arial" w:cs="Arial"/>
          <w:sz w:val="20"/>
          <w:szCs w:val="20"/>
        </w:rPr>
        <w:t>q</w:t>
      </w:r>
      <w:r w:rsidR="00A83CD2" w:rsidRPr="00BA45A1">
        <w:rPr>
          <w:rFonts w:ascii="Arial" w:hAnsi="Arial" w:cs="Arial"/>
          <w:sz w:val="20"/>
          <w:szCs w:val="20"/>
        </w:rPr>
        <w:t xml:space="preserve">ue forem fixados pela </w:t>
      </w:r>
      <w:r w:rsidR="00AB7828" w:rsidRPr="00BA45A1">
        <w:rPr>
          <w:rFonts w:ascii="Arial" w:hAnsi="Arial" w:cs="Arial"/>
          <w:b/>
          <w:sz w:val="20"/>
          <w:szCs w:val="20"/>
        </w:rPr>
        <w:t>Permitente</w:t>
      </w:r>
      <w:r w:rsidR="00A83CD2" w:rsidRPr="00BA45A1">
        <w:rPr>
          <w:rFonts w:ascii="Arial" w:hAnsi="Arial" w:cs="Arial"/>
          <w:sz w:val="20"/>
          <w:szCs w:val="20"/>
        </w:rPr>
        <w:t>.</w:t>
      </w:r>
    </w:p>
    <w:p w14:paraId="57206E15" w14:textId="77777777" w:rsidR="005F1125" w:rsidRPr="00BA45A1" w:rsidRDefault="005F1125">
      <w:pPr>
        <w:jc w:val="both"/>
        <w:rPr>
          <w:rFonts w:ascii="Arial" w:hAnsi="Arial" w:cs="Arial"/>
          <w:sz w:val="20"/>
          <w:szCs w:val="20"/>
        </w:rPr>
      </w:pPr>
      <w:r w:rsidRPr="00BA45A1">
        <w:rPr>
          <w:rFonts w:ascii="Arial" w:hAnsi="Arial" w:cs="Arial"/>
          <w:b/>
          <w:sz w:val="20"/>
          <w:szCs w:val="20"/>
        </w:rPr>
        <w:t xml:space="preserve">Parágrafo </w:t>
      </w:r>
      <w:r w:rsidR="00A83CD2" w:rsidRPr="00BA45A1">
        <w:rPr>
          <w:rFonts w:ascii="Arial" w:hAnsi="Arial" w:cs="Arial"/>
          <w:b/>
          <w:sz w:val="20"/>
          <w:szCs w:val="20"/>
        </w:rPr>
        <w:t>Primeiro</w:t>
      </w:r>
      <w:r w:rsidR="00A83CD2" w:rsidRPr="00BA45A1">
        <w:rPr>
          <w:rFonts w:ascii="Arial" w:hAnsi="Arial" w:cs="Arial"/>
          <w:sz w:val="20"/>
          <w:szCs w:val="20"/>
        </w:rPr>
        <w:t xml:space="preserve">. </w:t>
      </w:r>
      <w:r w:rsidRPr="00BA45A1">
        <w:rPr>
          <w:rFonts w:ascii="Arial" w:hAnsi="Arial" w:cs="Arial"/>
          <w:sz w:val="20"/>
          <w:szCs w:val="20"/>
        </w:rPr>
        <w:t xml:space="preserve">O </w:t>
      </w:r>
      <w:r w:rsidRPr="00BA45A1">
        <w:rPr>
          <w:rFonts w:ascii="Arial" w:hAnsi="Arial" w:cs="Arial"/>
          <w:b/>
          <w:sz w:val="20"/>
          <w:szCs w:val="20"/>
        </w:rPr>
        <w:t>Permissionário</w:t>
      </w:r>
      <w:r w:rsidRPr="00BA45A1">
        <w:rPr>
          <w:rFonts w:ascii="Arial" w:hAnsi="Arial" w:cs="Arial"/>
          <w:sz w:val="20"/>
          <w:szCs w:val="20"/>
        </w:rPr>
        <w:t xml:space="preserve"> obriga-se a aceitar e respeitar as normas que a </w:t>
      </w:r>
      <w:r w:rsidRPr="00BA45A1">
        <w:rPr>
          <w:rFonts w:ascii="Arial" w:hAnsi="Arial" w:cs="Arial"/>
          <w:b/>
          <w:sz w:val="20"/>
          <w:szCs w:val="20"/>
        </w:rPr>
        <w:t>Permitente</w:t>
      </w:r>
      <w:r w:rsidRPr="00BA45A1">
        <w:rPr>
          <w:rFonts w:ascii="Arial" w:hAnsi="Arial" w:cs="Arial"/>
          <w:sz w:val="20"/>
          <w:szCs w:val="20"/>
        </w:rPr>
        <w:t xml:space="preserve"> adot</w:t>
      </w:r>
      <w:r w:rsidR="00971D09" w:rsidRPr="00BA45A1">
        <w:rPr>
          <w:rFonts w:ascii="Arial" w:hAnsi="Arial" w:cs="Arial"/>
          <w:sz w:val="20"/>
          <w:szCs w:val="20"/>
        </w:rPr>
        <w:t>ar</w:t>
      </w:r>
      <w:r w:rsidRPr="00BA45A1">
        <w:rPr>
          <w:rFonts w:ascii="Arial" w:hAnsi="Arial" w:cs="Arial"/>
          <w:sz w:val="20"/>
          <w:szCs w:val="20"/>
        </w:rPr>
        <w:t xml:space="preserve"> e outras que venha a instituir, </w:t>
      </w:r>
      <w:r w:rsidR="00971D09" w:rsidRPr="00BA45A1">
        <w:rPr>
          <w:rFonts w:ascii="Arial" w:hAnsi="Arial" w:cs="Arial"/>
          <w:sz w:val="20"/>
          <w:szCs w:val="20"/>
        </w:rPr>
        <w:t xml:space="preserve">com o fundamento de </w:t>
      </w:r>
      <w:r w:rsidRPr="00BA45A1">
        <w:rPr>
          <w:rFonts w:ascii="Arial" w:hAnsi="Arial" w:cs="Arial"/>
          <w:sz w:val="20"/>
          <w:szCs w:val="20"/>
        </w:rPr>
        <w:t xml:space="preserve">disciplinar </w:t>
      </w:r>
      <w:r w:rsidR="000F6355" w:rsidRPr="00BA45A1">
        <w:rPr>
          <w:rFonts w:ascii="Arial" w:hAnsi="Arial" w:cs="Arial"/>
          <w:sz w:val="20"/>
          <w:szCs w:val="20"/>
        </w:rPr>
        <w:t>as</w:t>
      </w:r>
      <w:r w:rsidRPr="00BA45A1">
        <w:rPr>
          <w:rFonts w:ascii="Arial" w:hAnsi="Arial" w:cs="Arial"/>
          <w:sz w:val="20"/>
          <w:szCs w:val="20"/>
        </w:rPr>
        <w:t xml:space="preserve"> atividade</w:t>
      </w:r>
      <w:r w:rsidR="000F6355" w:rsidRPr="00BA45A1">
        <w:rPr>
          <w:rFonts w:ascii="Arial" w:hAnsi="Arial" w:cs="Arial"/>
          <w:sz w:val="20"/>
          <w:szCs w:val="20"/>
        </w:rPr>
        <w:t>s em sua sede</w:t>
      </w:r>
      <w:r w:rsidRPr="00BA45A1">
        <w:rPr>
          <w:rFonts w:ascii="Arial" w:hAnsi="Arial" w:cs="Arial"/>
          <w:sz w:val="20"/>
          <w:szCs w:val="20"/>
        </w:rPr>
        <w:t>, normas es</w:t>
      </w:r>
      <w:r w:rsidR="00E21F23" w:rsidRPr="00BA45A1">
        <w:rPr>
          <w:rFonts w:ascii="Arial" w:hAnsi="Arial" w:cs="Arial"/>
          <w:sz w:val="20"/>
          <w:szCs w:val="20"/>
        </w:rPr>
        <w:t>s</w:t>
      </w:r>
      <w:r w:rsidRPr="00BA45A1">
        <w:rPr>
          <w:rFonts w:ascii="Arial" w:hAnsi="Arial" w:cs="Arial"/>
          <w:sz w:val="20"/>
          <w:szCs w:val="20"/>
        </w:rPr>
        <w:t xml:space="preserve">as que o </w:t>
      </w:r>
      <w:r w:rsidRPr="00BA45A1">
        <w:rPr>
          <w:rFonts w:ascii="Arial" w:hAnsi="Arial" w:cs="Arial"/>
          <w:b/>
          <w:sz w:val="20"/>
          <w:szCs w:val="20"/>
        </w:rPr>
        <w:t>Permissionário</w:t>
      </w:r>
      <w:r w:rsidRPr="00BA45A1">
        <w:rPr>
          <w:rFonts w:ascii="Arial" w:hAnsi="Arial" w:cs="Arial"/>
          <w:sz w:val="20"/>
          <w:szCs w:val="20"/>
        </w:rPr>
        <w:t xml:space="preserve"> declara</w:t>
      </w:r>
      <w:r w:rsidR="00E21F23" w:rsidRPr="00BA45A1">
        <w:rPr>
          <w:rFonts w:ascii="Arial" w:hAnsi="Arial" w:cs="Arial"/>
          <w:sz w:val="20"/>
          <w:szCs w:val="20"/>
        </w:rPr>
        <w:t>, desde já,</w:t>
      </w:r>
      <w:r w:rsidRPr="00BA45A1">
        <w:rPr>
          <w:rFonts w:ascii="Arial" w:hAnsi="Arial" w:cs="Arial"/>
          <w:sz w:val="20"/>
          <w:szCs w:val="20"/>
        </w:rPr>
        <w:t xml:space="preserve"> conhecer em todos os seus termos, como se ne</w:t>
      </w:r>
      <w:r w:rsidR="00820D3F" w:rsidRPr="00BA45A1">
        <w:rPr>
          <w:rFonts w:ascii="Arial" w:hAnsi="Arial" w:cs="Arial"/>
          <w:sz w:val="20"/>
          <w:szCs w:val="20"/>
        </w:rPr>
        <w:t>ss</w:t>
      </w:r>
      <w:r w:rsidRPr="00BA45A1">
        <w:rPr>
          <w:rFonts w:ascii="Arial" w:hAnsi="Arial" w:cs="Arial"/>
          <w:sz w:val="20"/>
          <w:szCs w:val="20"/>
        </w:rPr>
        <w:t>e</w:t>
      </w:r>
      <w:r w:rsidR="00820D3F" w:rsidRPr="00BA45A1">
        <w:rPr>
          <w:rFonts w:ascii="Arial" w:hAnsi="Arial" w:cs="Arial"/>
          <w:sz w:val="20"/>
          <w:szCs w:val="20"/>
        </w:rPr>
        <w:t xml:space="preserve"> termo</w:t>
      </w:r>
      <w:r w:rsidRPr="00BA45A1">
        <w:rPr>
          <w:rFonts w:ascii="Arial" w:hAnsi="Arial" w:cs="Arial"/>
          <w:sz w:val="20"/>
          <w:szCs w:val="20"/>
        </w:rPr>
        <w:t xml:space="preserve"> estivesse</w:t>
      </w:r>
      <w:r w:rsidR="00820D3F" w:rsidRPr="00BA45A1">
        <w:rPr>
          <w:rFonts w:ascii="Arial" w:hAnsi="Arial" w:cs="Arial"/>
          <w:sz w:val="20"/>
          <w:szCs w:val="20"/>
        </w:rPr>
        <w:t>m</w:t>
      </w:r>
      <w:r w:rsidRPr="00BA45A1">
        <w:rPr>
          <w:rFonts w:ascii="Arial" w:hAnsi="Arial" w:cs="Arial"/>
          <w:sz w:val="20"/>
          <w:szCs w:val="20"/>
        </w:rPr>
        <w:t xml:space="preserve"> transcritas.</w:t>
      </w:r>
    </w:p>
    <w:p w14:paraId="122C0056" w14:textId="77777777" w:rsidR="00A83CD2" w:rsidRPr="00BA45A1" w:rsidRDefault="00A83CD2" w:rsidP="005010DE">
      <w:pPr>
        <w:jc w:val="both"/>
        <w:rPr>
          <w:rFonts w:ascii="Arial" w:hAnsi="Arial" w:cs="Arial"/>
          <w:sz w:val="20"/>
          <w:szCs w:val="20"/>
        </w:rPr>
      </w:pPr>
      <w:r w:rsidRPr="00BA45A1">
        <w:rPr>
          <w:rFonts w:ascii="Arial" w:hAnsi="Arial" w:cs="Arial"/>
          <w:b/>
          <w:sz w:val="20"/>
          <w:szCs w:val="20"/>
        </w:rPr>
        <w:t>Parágrafo Segundo.</w:t>
      </w:r>
      <w:r w:rsidRPr="00BA45A1">
        <w:rPr>
          <w:rFonts w:ascii="Arial" w:hAnsi="Arial" w:cs="Arial"/>
          <w:sz w:val="20"/>
          <w:szCs w:val="20"/>
        </w:rPr>
        <w:t xml:space="preserve"> Nos casos de </w:t>
      </w:r>
      <w:r w:rsidR="007B76E7" w:rsidRPr="00BA45A1">
        <w:rPr>
          <w:rFonts w:ascii="Arial" w:hAnsi="Arial" w:cs="Arial"/>
          <w:sz w:val="20"/>
          <w:szCs w:val="20"/>
        </w:rPr>
        <w:t>descumprimento</w:t>
      </w:r>
      <w:r w:rsidRPr="00BA45A1">
        <w:rPr>
          <w:rFonts w:ascii="Arial" w:hAnsi="Arial" w:cs="Arial"/>
          <w:sz w:val="20"/>
          <w:szCs w:val="20"/>
        </w:rPr>
        <w:t xml:space="preserve"> </w:t>
      </w:r>
      <w:r w:rsidR="007B76E7" w:rsidRPr="00BA45A1">
        <w:rPr>
          <w:rFonts w:ascii="Arial" w:hAnsi="Arial" w:cs="Arial"/>
          <w:sz w:val="20"/>
          <w:szCs w:val="20"/>
        </w:rPr>
        <w:t>dos termos desse</w:t>
      </w:r>
      <w:r w:rsidRPr="00BA45A1">
        <w:rPr>
          <w:rFonts w:ascii="Arial" w:hAnsi="Arial" w:cs="Arial"/>
          <w:sz w:val="20"/>
          <w:szCs w:val="20"/>
        </w:rPr>
        <w:t xml:space="preserve"> TPRU, infração às Normas Internas baixadas pela </w:t>
      </w:r>
      <w:r w:rsidRPr="00BA45A1">
        <w:rPr>
          <w:rFonts w:ascii="Arial" w:hAnsi="Arial" w:cs="Arial"/>
          <w:b/>
          <w:sz w:val="20"/>
          <w:szCs w:val="20"/>
        </w:rPr>
        <w:t>Permitente</w:t>
      </w:r>
      <w:r w:rsidRPr="00BA45A1">
        <w:rPr>
          <w:rFonts w:ascii="Arial" w:hAnsi="Arial" w:cs="Arial"/>
          <w:sz w:val="20"/>
          <w:szCs w:val="20"/>
        </w:rPr>
        <w:t xml:space="preserve">, desobediência às condições do Regulamento de Mercado, Resoluções de Mercado </w:t>
      </w:r>
      <w:r w:rsidR="00323F94" w:rsidRPr="00BA45A1">
        <w:rPr>
          <w:rFonts w:ascii="Arial" w:hAnsi="Arial" w:cs="Arial"/>
          <w:sz w:val="20"/>
          <w:szCs w:val="20"/>
        </w:rPr>
        <w:t xml:space="preserve">e Resoluções de Diretoria, </w:t>
      </w:r>
      <w:r w:rsidRPr="00BA45A1">
        <w:rPr>
          <w:rFonts w:ascii="Arial" w:hAnsi="Arial" w:cs="Arial"/>
          <w:sz w:val="20"/>
          <w:szCs w:val="20"/>
        </w:rPr>
        <w:t>que forem aplicáveis</w:t>
      </w:r>
      <w:r w:rsidR="00323F94" w:rsidRPr="00BA45A1">
        <w:rPr>
          <w:rFonts w:ascii="Arial" w:hAnsi="Arial" w:cs="Arial"/>
          <w:sz w:val="20"/>
          <w:szCs w:val="20"/>
        </w:rPr>
        <w:t xml:space="preserve"> ao ora avençado</w:t>
      </w:r>
      <w:r w:rsidRPr="00BA45A1">
        <w:rPr>
          <w:rFonts w:ascii="Arial" w:hAnsi="Arial" w:cs="Arial"/>
          <w:sz w:val="20"/>
          <w:szCs w:val="20"/>
        </w:rPr>
        <w:t xml:space="preserve">, o </w:t>
      </w:r>
      <w:r w:rsidRPr="00BA45A1">
        <w:rPr>
          <w:rFonts w:ascii="Arial" w:hAnsi="Arial" w:cs="Arial"/>
          <w:b/>
          <w:sz w:val="20"/>
          <w:szCs w:val="20"/>
        </w:rPr>
        <w:t>Permissionário</w:t>
      </w:r>
      <w:r w:rsidRPr="00BA45A1">
        <w:rPr>
          <w:rFonts w:ascii="Arial" w:hAnsi="Arial" w:cs="Arial"/>
          <w:sz w:val="20"/>
          <w:szCs w:val="20"/>
        </w:rPr>
        <w:t xml:space="preserve"> fica sujeito </w:t>
      </w:r>
      <w:r w:rsidR="003E79AA" w:rsidRPr="00BA45A1">
        <w:rPr>
          <w:rFonts w:ascii="Arial" w:hAnsi="Arial" w:cs="Arial"/>
          <w:sz w:val="20"/>
          <w:szCs w:val="20"/>
        </w:rPr>
        <w:t>a</w:t>
      </w:r>
      <w:r w:rsidRPr="00BA45A1">
        <w:rPr>
          <w:rFonts w:ascii="Arial" w:hAnsi="Arial" w:cs="Arial"/>
          <w:sz w:val="20"/>
          <w:szCs w:val="20"/>
        </w:rPr>
        <w:t xml:space="preserve">s </w:t>
      </w:r>
      <w:r w:rsidR="005010DE" w:rsidRPr="00BA45A1">
        <w:rPr>
          <w:rFonts w:ascii="Arial" w:hAnsi="Arial" w:cs="Arial"/>
          <w:sz w:val="20"/>
          <w:szCs w:val="20"/>
        </w:rPr>
        <w:t>sanções previstas na Cláusula Nona infra.</w:t>
      </w:r>
    </w:p>
    <w:p w14:paraId="3D159B84" w14:textId="77777777" w:rsidR="005F1125" w:rsidRPr="00BA45A1" w:rsidRDefault="005F1125">
      <w:pPr>
        <w:jc w:val="both"/>
        <w:rPr>
          <w:rFonts w:ascii="Arial" w:hAnsi="Arial" w:cs="Arial"/>
          <w:sz w:val="20"/>
          <w:szCs w:val="20"/>
        </w:rPr>
      </w:pPr>
    </w:p>
    <w:p w14:paraId="00FBDA3E" w14:textId="77777777" w:rsidR="005F1125" w:rsidRPr="00BA45A1" w:rsidRDefault="005F1125">
      <w:pPr>
        <w:pStyle w:val="Ttulo7"/>
        <w:rPr>
          <w:rFonts w:ascii="Arial" w:hAnsi="Arial" w:cs="Arial"/>
          <w:sz w:val="20"/>
          <w:szCs w:val="20"/>
        </w:rPr>
      </w:pPr>
      <w:r w:rsidRPr="00BA45A1">
        <w:rPr>
          <w:rFonts w:ascii="Arial" w:hAnsi="Arial" w:cs="Arial"/>
          <w:sz w:val="20"/>
          <w:szCs w:val="20"/>
        </w:rPr>
        <w:t>CLÁUSULA SEXTA–RESPONSABILIDADE DO PERMISSIONÁRIO PERANTE TERCEIROS</w:t>
      </w:r>
    </w:p>
    <w:p w14:paraId="58F03458" w14:textId="77777777" w:rsidR="005F1125" w:rsidRPr="00BA45A1" w:rsidRDefault="005F1125">
      <w:pPr>
        <w:rPr>
          <w:rFonts w:ascii="Arial" w:hAnsi="Arial" w:cs="Arial"/>
          <w:sz w:val="20"/>
          <w:szCs w:val="20"/>
        </w:rPr>
      </w:pPr>
    </w:p>
    <w:p w14:paraId="1214FA2D" w14:textId="77777777" w:rsidR="005F1125" w:rsidRPr="00BA45A1" w:rsidRDefault="005F1125">
      <w:pPr>
        <w:jc w:val="both"/>
        <w:rPr>
          <w:rFonts w:ascii="Arial" w:hAnsi="Arial" w:cs="Arial"/>
          <w:sz w:val="20"/>
          <w:szCs w:val="20"/>
        </w:rPr>
      </w:pPr>
      <w:r w:rsidRPr="00BA45A1">
        <w:rPr>
          <w:rFonts w:ascii="Arial" w:hAnsi="Arial" w:cs="Arial"/>
          <w:b/>
          <w:sz w:val="20"/>
          <w:szCs w:val="20"/>
        </w:rPr>
        <w:t>6.1.</w:t>
      </w:r>
      <w:r w:rsidRPr="00BA45A1">
        <w:rPr>
          <w:rFonts w:ascii="Arial" w:hAnsi="Arial" w:cs="Arial"/>
          <w:sz w:val="20"/>
          <w:szCs w:val="20"/>
        </w:rPr>
        <w:t xml:space="preserve"> Em hipótese alguma a </w:t>
      </w:r>
      <w:r w:rsidRPr="00BA45A1">
        <w:rPr>
          <w:rFonts w:ascii="Arial" w:hAnsi="Arial" w:cs="Arial"/>
          <w:b/>
          <w:sz w:val="20"/>
          <w:szCs w:val="20"/>
        </w:rPr>
        <w:t>Permitente</w:t>
      </w:r>
      <w:r w:rsidRPr="00BA45A1">
        <w:rPr>
          <w:rFonts w:ascii="Arial" w:hAnsi="Arial" w:cs="Arial"/>
          <w:sz w:val="20"/>
          <w:szCs w:val="20"/>
        </w:rPr>
        <w:t xml:space="preserve"> responderá por </w:t>
      </w:r>
      <w:r w:rsidR="00B97FE9" w:rsidRPr="00BA45A1">
        <w:rPr>
          <w:rFonts w:ascii="Arial" w:hAnsi="Arial" w:cs="Arial"/>
          <w:sz w:val="20"/>
          <w:szCs w:val="20"/>
        </w:rPr>
        <w:t xml:space="preserve">compromissos </w:t>
      </w:r>
      <w:r w:rsidRPr="00BA45A1">
        <w:rPr>
          <w:rFonts w:ascii="Arial" w:hAnsi="Arial" w:cs="Arial"/>
          <w:sz w:val="20"/>
          <w:szCs w:val="20"/>
        </w:rPr>
        <w:t>d</w:t>
      </w:r>
      <w:r w:rsidR="00B97FE9" w:rsidRPr="00BA45A1">
        <w:rPr>
          <w:rFonts w:ascii="Arial" w:hAnsi="Arial" w:cs="Arial"/>
          <w:sz w:val="20"/>
          <w:szCs w:val="20"/>
        </w:rPr>
        <w:t xml:space="preserve">o </w:t>
      </w:r>
      <w:r w:rsidR="00B97FE9" w:rsidRPr="00BA45A1">
        <w:rPr>
          <w:rFonts w:ascii="Arial" w:hAnsi="Arial" w:cs="Arial"/>
          <w:b/>
          <w:sz w:val="20"/>
          <w:szCs w:val="20"/>
        </w:rPr>
        <w:t>Permissionário</w:t>
      </w:r>
      <w:r w:rsidR="00B97FE9" w:rsidRPr="00BA45A1">
        <w:rPr>
          <w:rFonts w:ascii="Arial" w:hAnsi="Arial" w:cs="Arial"/>
          <w:sz w:val="20"/>
          <w:szCs w:val="20"/>
        </w:rPr>
        <w:t xml:space="preserve"> </w:t>
      </w:r>
      <w:r w:rsidR="008D6473" w:rsidRPr="00BA45A1">
        <w:rPr>
          <w:rFonts w:ascii="Arial" w:hAnsi="Arial" w:cs="Arial"/>
          <w:sz w:val="20"/>
          <w:szCs w:val="20"/>
        </w:rPr>
        <w:t>p</w:t>
      </w:r>
      <w:r w:rsidRPr="00BA45A1">
        <w:rPr>
          <w:rFonts w:ascii="Arial" w:hAnsi="Arial" w:cs="Arial"/>
          <w:sz w:val="20"/>
          <w:szCs w:val="20"/>
        </w:rPr>
        <w:t xml:space="preserve">erante terceiros. </w:t>
      </w:r>
    </w:p>
    <w:p w14:paraId="49CE45FF" w14:textId="77777777" w:rsidR="005F1125" w:rsidRPr="00BA45A1" w:rsidRDefault="005F1125">
      <w:pPr>
        <w:jc w:val="both"/>
        <w:rPr>
          <w:rFonts w:ascii="Arial" w:hAnsi="Arial" w:cs="Arial"/>
          <w:spacing w:val="-6"/>
          <w:sz w:val="20"/>
          <w:szCs w:val="20"/>
        </w:rPr>
      </w:pPr>
      <w:r w:rsidRPr="00BA45A1">
        <w:rPr>
          <w:rFonts w:ascii="Arial" w:hAnsi="Arial" w:cs="Arial"/>
          <w:b/>
          <w:spacing w:val="-6"/>
          <w:sz w:val="20"/>
          <w:szCs w:val="20"/>
        </w:rPr>
        <w:t>6.2</w:t>
      </w:r>
      <w:r w:rsidRPr="00BA45A1">
        <w:rPr>
          <w:rFonts w:ascii="Arial" w:hAnsi="Arial" w:cs="Arial"/>
          <w:spacing w:val="-6"/>
          <w:sz w:val="20"/>
          <w:szCs w:val="20"/>
        </w:rPr>
        <w:t>. Fica vedado</w:t>
      </w:r>
      <w:r w:rsidR="008D6473" w:rsidRPr="00BA45A1">
        <w:rPr>
          <w:rFonts w:ascii="Arial" w:hAnsi="Arial" w:cs="Arial"/>
          <w:spacing w:val="-6"/>
          <w:sz w:val="20"/>
          <w:szCs w:val="20"/>
        </w:rPr>
        <w:t>,</w:t>
      </w:r>
      <w:r w:rsidRPr="00BA45A1">
        <w:rPr>
          <w:rFonts w:ascii="Arial" w:hAnsi="Arial" w:cs="Arial"/>
          <w:spacing w:val="-6"/>
          <w:sz w:val="20"/>
          <w:szCs w:val="20"/>
        </w:rPr>
        <w:t xml:space="preserve"> ao </w:t>
      </w:r>
      <w:r w:rsidRPr="00BA45A1">
        <w:rPr>
          <w:rFonts w:ascii="Arial" w:hAnsi="Arial" w:cs="Arial"/>
          <w:b/>
          <w:spacing w:val="-6"/>
          <w:sz w:val="20"/>
          <w:szCs w:val="20"/>
        </w:rPr>
        <w:t>Permissionário</w:t>
      </w:r>
      <w:r w:rsidR="008D6473" w:rsidRPr="00BA45A1">
        <w:rPr>
          <w:rFonts w:ascii="Arial" w:hAnsi="Arial" w:cs="Arial"/>
          <w:spacing w:val="-6"/>
          <w:sz w:val="20"/>
          <w:szCs w:val="20"/>
        </w:rPr>
        <w:t>,</w:t>
      </w:r>
      <w:r w:rsidRPr="00BA45A1">
        <w:rPr>
          <w:rFonts w:ascii="Arial" w:hAnsi="Arial" w:cs="Arial"/>
          <w:spacing w:val="-6"/>
          <w:sz w:val="20"/>
          <w:szCs w:val="20"/>
        </w:rPr>
        <w:t xml:space="preserve"> dar como garantia de </w:t>
      </w:r>
      <w:r w:rsidR="008D6473" w:rsidRPr="00BA45A1">
        <w:rPr>
          <w:rFonts w:ascii="Arial" w:hAnsi="Arial" w:cs="Arial"/>
          <w:spacing w:val="-6"/>
          <w:sz w:val="20"/>
          <w:szCs w:val="20"/>
        </w:rPr>
        <w:t xml:space="preserve">qualquer espécie de </w:t>
      </w:r>
      <w:r w:rsidRPr="00BA45A1">
        <w:rPr>
          <w:rFonts w:ascii="Arial" w:hAnsi="Arial" w:cs="Arial"/>
          <w:spacing w:val="-6"/>
          <w:sz w:val="20"/>
          <w:szCs w:val="20"/>
        </w:rPr>
        <w:t>negócio os direitos decorrentes desta Permissão, sendo nula de pleno direito qualquer promessa neste sentido.</w:t>
      </w:r>
    </w:p>
    <w:p w14:paraId="09602394" w14:textId="77777777" w:rsidR="005F1125" w:rsidRPr="00BA45A1" w:rsidRDefault="005F1125">
      <w:pPr>
        <w:jc w:val="both"/>
        <w:rPr>
          <w:rFonts w:ascii="Arial" w:hAnsi="Arial" w:cs="Arial"/>
          <w:sz w:val="20"/>
          <w:szCs w:val="20"/>
        </w:rPr>
      </w:pPr>
    </w:p>
    <w:p w14:paraId="4841935F" w14:textId="77777777" w:rsidR="005F1125" w:rsidRPr="00BA45A1" w:rsidRDefault="005F1125">
      <w:pPr>
        <w:jc w:val="both"/>
        <w:rPr>
          <w:rFonts w:ascii="Arial" w:hAnsi="Arial" w:cs="Arial"/>
          <w:b/>
          <w:sz w:val="20"/>
          <w:szCs w:val="20"/>
        </w:rPr>
      </w:pPr>
      <w:r w:rsidRPr="00BA45A1">
        <w:rPr>
          <w:rFonts w:ascii="Arial" w:hAnsi="Arial" w:cs="Arial"/>
          <w:b/>
          <w:sz w:val="20"/>
          <w:szCs w:val="20"/>
        </w:rPr>
        <w:t>CLÁUSULA SÉTIMA – DOS TRIBUTOS E DEMAIS ENCARGOS</w:t>
      </w:r>
    </w:p>
    <w:p w14:paraId="16BF7C9B" w14:textId="77777777" w:rsidR="005F1125" w:rsidRPr="00BA45A1" w:rsidRDefault="005F1125">
      <w:pPr>
        <w:jc w:val="both"/>
        <w:rPr>
          <w:rFonts w:ascii="Arial" w:hAnsi="Arial" w:cs="Arial"/>
          <w:b/>
          <w:sz w:val="20"/>
          <w:szCs w:val="20"/>
        </w:rPr>
      </w:pPr>
    </w:p>
    <w:p w14:paraId="4B1BF8A9" w14:textId="77777777" w:rsidR="005F1125" w:rsidRPr="00BA45A1" w:rsidRDefault="005F1125">
      <w:pPr>
        <w:jc w:val="both"/>
        <w:rPr>
          <w:rFonts w:ascii="Arial" w:hAnsi="Arial" w:cs="Arial"/>
          <w:sz w:val="20"/>
          <w:szCs w:val="20"/>
        </w:rPr>
      </w:pPr>
      <w:r w:rsidRPr="00BA45A1">
        <w:rPr>
          <w:rFonts w:ascii="Arial" w:hAnsi="Arial" w:cs="Arial"/>
          <w:b/>
          <w:sz w:val="20"/>
          <w:szCs w:val="20"/>
        </w:rPr>
        <w:t>7.1.</w:t>
      </w:r>
      <w:r w:rsidRPr="00BA45A1">
        <w:rPr>
          <w:rFonts w:ascii="Arial" w:hAnsi="Arial" w:cs="Arial"/>
          <w:sz w:val="20"/>
          <w:szCs w:val="20"/>
        </w:rPr>
        <w:t xml:space="preserve"> Todos os tributos e demais encargos devidos em decorrência direta ou indireta des</w:t>
      </w:r>
      <w:r w:rsidR="00026BE5" w:rsidRPr="00BA45A1">
        <w:rPr>
          <w:rFonts w:ascii="Arial" w:hAnsi="Arial" w:cs="Arial"/>
          <w:sz w:val="20"/>
          <w:szCs w:val="20"/>
        </w:rPr>
        <w:t>s</w:t>
      </w:r>
      <w:r w:rsidRPr="00BA45A1">
        <w:rPr>
          <w:rFonts w:ascii="Arial" w:hAnsi="Arial" w:cs="Arial"/>
          <w:sz w:val="20"/>
          <w:szCs w:val="20"/>
        </w:rPr>
        <w:t xml:space="preserve">e </w:t>
      </w:r>
      <w:r w:rsidR="00026BE5" w:rsidRPr="00BA45A1">
        <w:rPr>
          <w:rFonts w:ascii="Arial" w:hAnsi="Arial" w:cs="Arial"/>
          <w:sz w:val="20"/>
          <w:szCs w:val="20"/>
        </w:rPr>
        <w:t xml:space="preserve">termo, de </w:t>
      </w:r>
      <w:r w:rsidRPr="00BA45A1">
        <w:rPr>
          <w:rFonts w:ascii="Arial" w:hAnsi="Arial" w:cs="Arial"/>
          <w:sz w:val="20"/>
          <w:szCs w:val="20"/>
        </w:rPr>
        <w:t>sua execução</w:t>
      </w:r>
      <w:r w:rsidR="00026BE5" w:rsidRPr="00BA45A1">
        <w:rPr>
          <w:rFonts w:ascii="Arial" w:hAnsi="Arial" w:cs="Arial"/>
          <w:sz w:val="20"/>
          <w:szCs w:val="20"/>
        </w:rPr>
        <w:t xml:space="preserve"> e/ou da atividade própria do </w:t>
      </w:r>
      <w:r w:rsidR="00026BE5" w:rsidRPr="00BA45A1">
        <w:rPr>
          <w:rFonts w:ascii="Arial" w:hAnsi="Arial" w:cs="Arial"/>
          <w:b/>
          <w:sz w:val="20"/>
          <w:szCs w:val="20"/>
        </w:rPr>
        <w:t>Permissionário</w:t>
      </w:r>
      <w:r w:rsidRPr="00BA45A1">
        <w:rPr>
          <w:rFonts w:ascii="Arial" w:hAnsi="Arial" w:cs="Arial"/>
          <w:sz w:val="20"/>
          <w:szCs w:val="20"/>
        </w:rPr>
        <w:t xml:space="preserve">, serão de exclusiva responsabilidade do </w:t>
      </w:r>
      <w:r w:rsidRPr="00BA45A1">
        <w:rPr>
          <w:rFonts w:ascii="Arial" w:hAnsi="Arial" w:cs="Arial"/>
          <w:b/>
          <w:sz w:val="20"/>
          <w:szCs w:val="20"/>
        </w:rPr>
        <w:t>Permissionário</w:t>
      </w:r>
      <w:r w:rsidRPr="00BA45A1">
        <w:rPr>
          <w:rFonts w:ascii="Arial" w:hAnsi="Arial" w:cs="Arial"/>
          <w:sz w:val="20"/>
          <w:szCs w:val="20"/>
        </w:rPr>
        <w:t xml:space="preserve"> que os recolherá, sem direito a reembolso. </w:t>
      </w:r>
    </w:p>
    <w:p w14:paraId="0B1F47A3" w14:textId="77777777" w:rsidR="005F1125" w:rsidRPr="00BA45A1" w:rsidRDefault="005F1125">
      <w:pPr>
        <w:jc w:val="both"/>
        <w:rPr>
          <w:rFonts w:ascii="Arial" w:hAnsi="Arial" w:cs="Arial"/>
          <w:sz w:val="20"/>
          <w:szCs w:val="20"/>
        </w:rPr>
      </w:pPr>
      <w:r w:rsidRPr="00BA45A1">
        <w:rPr>
          <w:rFonts w:ascii="Arial" w:hAnsi="Arial" w:cs="Arial"/>
          <w:b/>
          <w:sz w:val="20"/>
          <w:szCs w:val="20"/>
        </w:rPr>
        <w:t>7.2.</w:t>
      </w:r>
      <w:r w:rsidRPr="00BA45A1">
        <w:rPr>
          <w:rFonts w:ascii="Arial" w:hAnsi="Arial" w:cs="Arial"/>
          <w:sz w:val="20"/>
          <w:szCs w:val="20"/>
        </w:rPr>
        <w:t xml:space="preserve"> A </w:t>
      </w:r>
      <w:r w:rsidRPr="00BA45A1">
        <w:rPr>
          <w:rFonts w:ascii="Arial" w:hAnsi="Arial" w:cs="Arial"/>
          <w:b/>
          <w:sz w:val="20"/>
          <w:szCs w:val="20"/>
        </w:rPr>
        <w:t>Permitente</w:t>
      </w:r>
      <w:r w:rsidRPr="00BA45A1">
        <w:rPr>
          <w:rFonts w:ascii="Arial" w:hAnsi="Arial" w:cs="Arial"/>
          <w:sz w:val="20"/>
          <w:szCs w:val="20"/>
        </w:rPr>
        <w:t xml:space="preserve"> se reserva o direito de solicitar ao </w:t>
      </w:r>
      <w:r w:rsidRPr="00BA45A1">
        <w:rPr>
          <w:rFonts w:ascii="Arial" w:hAnsi="Arial" w:cs="Arial"/>
          <w:b/>
          <w:sz w:val="20"/>
          <w:szCs w:val="20"/>
        </w:rPr>
        <w:t>Permissionário</w:t>
      </w:r>
      <w:r w:rsidRPr="00BA45A1">
        <w:rPr>
          <w:rFonts w:ascii="Arial" w:hAnsi="Arial" w:cs="Arial"/>
          <w:sz w:val="20"/>
          <w:szCs w:val="20"/>
        </w:rPr>
        <w:t>, a exibição dos comprovantes de recolhimento dos tributos e demais encargos devidos, direta ou indiretamente, por conta des</w:t>
      </w:r>
      <w:r w:rsidR="00026BE5" w:rsidRPr="00BA45A1">
        <w:rPr>
          <w:rFonts w:ascii="Arial" w:hAnsi="Arial" w:cs="Arial"/>
          <w:sz w:val="20"/>
          <w:szCs w:val="20"/>
        </w:rPr>
        <w:t>s</w:t>
      </w:r>
      <w:r w:rsidRPr="00BA45A1">
        <w:rPr>
          <w:rFonts w:ascii="Arial" w:hAnsi="Arial" w:cs="Arial"/>
          <w:sz w:val="20"/>
          <w:szCs w:val="20"/>
        </w:rPr>
        <w:t>e instrumento.</w:t>
      </w:r>
    </w:p>
    <w:p w14:paraId="4A0BDC54" w14:textId="77777777" w:rsidR="005F1125" w:rsidRPr="00BA45A1" w:rsidRDefault="005F1125">
      <w:pPr>
        <w:jc w:val="both"/>
        <w:rPr>
          <w:rFonts w:ascii="Arial" w:hAnsi="Arial" w:cs="Arial"/>
          <w:sz w:val="20"/>
          <w:szCs w:val="20"/>
        </w:rPr>
      </w:pPr>
    </w:p>
    <w:p w14:paraId="4410717C" w14:textId="77777777" w:rsidR="005F1125" w:rsidRPr="00BA45A1" w:rsidRDefault="005F1125">
      <w:pPr>
        <w:pStyle w:val="Ttulo7"/>
        <w:rPr>
          <w:rFonts w:ascii="Arial" w:hAnsi="Arial" w:cs="Arial"/>
          <w:sz w:val="20"/>
          <w:szCs w:val="20"/>
        </w:rPr>
      </w:pPr>
      <w:r w:rsidRPr="00BA45A1">
        <w:rPr>
          <w:rFonts w:ascii="Arial" w:hAnsi="Arial" w:cs="Arial"/>
          <w:sz w:val="20"/>
          <w:szCs w:val="20"/>
        </w:rPr>
        <w:t>CLÁUSULA OITAVA – DAS PROIBIÇÕES</w:t>
      </w:r>
      <w:r w:rsidR="00D6340A" w:rsidRPr="00BA45A1">
        <w:rPr>
          <w:rFonts w:ascii="Arial" w:hAnsi="Arial" w:cs="Arial"/>
          <w:sz w:val="20"/>
          <w:szCs w:val="20"/>
        </w:rPr>
        <w:t xml:space="preserve"> AO PERMISSIONÁRIO</w:t>
      </w:r>
    </w:p>
    <w:p w14:paraId="45DE7C43" w14:textId="77777777" w:rsidR="005F1125" w:rsidRPr="00BA45A1" w:rsidRDefault="005F1125">
      <w:pPr>
        <w:rPr>
          <w:rFonts w:ascii="Arial" w:hAnsi="Arial" w:cs="Arial"/>
          <w:sz w:val="20"/>
          <w:szCs w:val="20"/>
        </w:rPr>
      </w:pPr>
    </w:p>
    <w:p w14:paraId="0351E47E" w14:textId="77777777" w:rsidR="005F1125" w:rsidRPr="00BA45A1" w:rsidRDefault="005F1125">
      <w:pPr>
        <w:jc w:val="both"/>
        <w:rPr>
          <w:rFonts w:ascii="Arial" w:hAnsi="Arial" w:cs="Arial"/>
          <w:sz w:val="20"/>
          <w:szCs w:val="20"/>
        </w:rPr>
      </w:pPr>
      <w:r w:rsidRPr="00BA45A1">
        <w:rPr>
          <w:rFonts w:ascii="Arial" w:hAnsi="Arial" w:cs="Arial"/>
          <w:b/>
          <w:sz w:val="20"/>
          <w:szCs w:val="20"/>
        </w:rPr>
        <w:t>8.1.</w:t>
      </w:r>
      <w:r w:rsidRPr="00BA45A1">
        <w:rPr>
          <w:rFonts w:ascii="Arial" w:hAnsi="Arial" w:cs="Arial"/>
          <w:sz w:val="20"/>
          <w:szCs w:val="20"/>
        </w:rPr>
        <w:t xml:space="preserve"> Fica proibido estocar na PEDRA produtos proibidos por lei</w:t>
      </w:r>
      <w:r w:rsidR="001843EC" w:rsidRPr="00BA45A1">
        <w:rPr>
          <w:rFonts w:ascii="Arial" w:hAnsi="Arial" w:cs="Arial"/>
          <w:sz w:val="20"/>
          <w:szCs w:val="20"/>
        </w:rPr>
        <w:t xml:space="preserve">, </w:t>
      </w:r>
      <w:r w:rsidRPr="00BA45A1">
        <w:rPr>
          <w:rFonts w:ascii="Arial" w:hAnsi="Arial" w:cs="Arial"/>
          <w:sz w:val="20"/>
          <w:szCs w:val="20"/>
        </w:rPr>
        <w:t>tóxicos, explosivos ou comprometedores da saúde pública, salvo</w:t>
      </w:r>
      <w:r w:rsidR="001843EC" w:rsidRPr="00BA45A1">
        <w:rPr>
          <w:rFonts w:ascii="Arial" w:hAnsi="Arial" w:cs="Arial"/>
          <w:sz w:val="20"/>
          <w:szCs w:val="20"/>
        </w:rPr>
        <w:t>,</w:t>
      </w:r>
      <w:r w:rsidRPr="00BA45A1">
        <w:rPr>
          <w:rFonts w:ascii="Arial" w:hAnsi="Arial" w:cs="Arial"/>
          <w:sz w:val="20"/>
          <w:szCs w:val="20"/>
        </w:rPr>
        <w:t xml:space="preserve"> quanto aos últimos, se </w:t>
      </w:r>
      <w:r w:rsidR="001843EC" w:rsidRPr="00BA45A1">
        <w:rPr>
          <w:rFonts w:ascii="Arial" w:hAnsi="Arial" w:cs="Arial"/>
          <w:sz w:val="20"/>
          <w:szCs w:val="20"/>
        </w:rPr>
        <w:t xml:space="preserve">embalados e armazenados em </w:t>
      </w:r>
      <w:r w:rsidRPr="00BA45A1">
        <w:rPr>
          <w:rFonts w:ascii="Arial" w:hAnsi="Arial" w:cs="Arial"/>
          <w:sz w:val="20"/>
          <w:szCs w:val="20"/>
        </w:rPr>
        <w:t>adequada</w:t>
      </w:r>
      <w:r w:rsidR="001843EC" w:rsidRPr="00BA45A1">
        <w:rPr>
          <w:rFonts w:ascii="Arial" w:hAnsi="Arial" w:cs="Arial"/>
          <w:sz w:val="20"/>
          <w:szCs w:val="20"/>
        </w:rPr>
        <w:t>mente</w:t>
      </w:r>
      <w:r w:rsidRPr="00BA45A1">
        <w:rPr>
          <w:rFonts w:ascii="Arial" w:hAnsi="Arial" w:cs="Arial"/>
          <w:sz w:val="20"/>
          <w:szCs w:val="20"/>
        </w:rPr>
        <w:t xml:space="preserve">, </w:t>
      </w:r>
      <w:r w:rsidR="001843EC" w:rsidRPr="00BA45A1">
        <w:rPr>
          <w:rFonts w:ascii="Arial" w:hAnsi="Arial" w:cs="Arial"/>
          <w:sz w:val="20"/>
          <w:szCs w:val="20"/>
        </w:rPr>
        <w:t xml:space="preserve">com aprovação prévia da </w:t>
      </w:r>
      <w:r w:rsidRPr="00BA45A1">
        <w:rPr>
          <w:rFonts w:ascii="Arial" w:hAnsi="Arial" w:cs="Arial"/>
          <w:b/>
          <w:sz w:val="20"/>
          <w:szCs w:val="20"/>
        </w:rPr>
        <w:t>Permitente</w:t>
      </w:r>
      <w:r w:rsidRPr="00BA45A1">
        <w:rPr>
          <w:rFonts w:ascii="Arial" w:hAnsi="Arial" w:cs="Arial"/>
          <w:sz w:val="20"/>
          <w:szCs w:val="20"/>
        </w:rPr>
        <w:t xml:space="preserve">. </w:t>
      </w:r>
    </w:p>
    <w:p w14:paraId="77B77A8E" w14:textId="77777777" w:rsidR="005F1125" w:rsidRPr="00BA45A1" w:rsidRDefault="005F1125">
      <w:pPr>
        <w:pStyle w:val="Corpodetexto"/>
        <w:rPr>
          <w:rFonts w:ascii="Arial" w:hAnsi="Arial" w:cs="Arial"/>
          <w:sz w:val="20"/>
          <w:szCs w:val="20"/>
        </w:rPr>
      </w:pPr>
      <w:r w:rsidRPr="00BA45A1">
        <w:rPr>
          <w:rFonts w:ascii="Arial" w:hAnsi="Arial" w:cs="Arial"/>
          <w:b/>
          <w:sz w:val="20"/>
          <w:szCs w:val="20"/>
        </w:rPr>
        <w:t>8.</w:t>
      </w:r>
      <w:r w:rsidR="00E8217A" w:rsidRPr="00BA45A1">
        <w:rPr>
          <w:rFonts w:ascii="Arial" w:hAnsi="Arial" w:cs="Arial"/>
          <w:b/>
          <w:sz w:val="20"/>
          <w:szCs w:val="20"/>
        </w:rPr>
        <w:t>1.1</w:t>
      </w:r>
      <w:r w:rsidRPr="00BA45A1">
        <w:rPr>
          <w:rFonts w:ascii="Arial" w:hAnsi="Arial" w:cs="Arial"/>
          <w:b/>
          <w:sz w:val="20"/>
          <w:szCs w:val="20"/>
        </w:rPr>
        <w:t>.</w:t>
      </w:r>
      <w:r w:rsidRPr="00BA45A1">
        <w:rPr>
          <w:rFonts w:ascii="Arial" w:hAnsi="Arial" w:cs="Arial"/>
          <w:sz w:val="20"/>
          <w:szCs w:val="20"/>
        </w:rPr>
        <w:t xml:space="preserve"> A desobediência ao item 8.1. caracterizará </w:t>
      </w:r>
      <w:r w:rsidR="00D428DA" w:rsidRPr="00BA45A1">
        <w:rPr>
          <w:rFonts w:ascii="Arial" w:hAnsi="Arial" w:cs="Arial"/>
          <w:sz w:val="20"/>
          <w:szCs w:val="20"/>
        </w:rPr>
        <w:t>descumprimento,</w:t>
      </w:r>
      <w:r w:rsidRPr="00BA45A1">
        <w:rPr>
          <w:rFonts w:ascii="Arial" w:hAnsi="Arial" w:cs="Arial"/>
          <w:sz w:val="20"/>
          <w:szCs w:val="20"/>
        </w:rPr>
        <w:t xml:space="preserve"> sujeitando o </w:t>
      </w:r>
      <w:r w:rsidRPr="00BA45A1">
        <w:rPr>
          <w:rFonts w:ascii="Arial" w:hAnsi="Arial" w:cs="Arial"/>
          <w:b/>
          <w:sz w:val="20"/>
          <w:szCs w:val="20"/>
        </w:rPr>
        <w:t>Permissionário</w:t>
      </w:r>
      <w:r w:rsidRPr="00BA45A1">
        <w:rPr>
          <w:rFonts w:ascii="Arial" w:hAnsi="Arial" w:cs="Arial"/>
          <w:sz w:val="20"/>
          <w:szCs w:val="20"/>
        </w:rPr>
        <w:t xml:space="preserve"> infrator </w:t>
      </w:r>
      <w:r w:rsidR="00D428DA" w:rsidRPr="00BA45A1">
        <w:rPr>
          <w:rFonts w:ascii="Arial" w:hAnsi="Arial" w:cs="Arial"/>
          <w:sz w:val="20"/>
          <w:szCs w:val="20"/>
        </w:rPr>
        <w:t xml:space="preserve">às sanções previstas nesse termo, com a possibilidade de </w:t>
      </w:r>
      <w:r w:rsidRPr="00BA45A1">
        <w:rPr>
          <w:rFonts w:ascii="Arial" w:hAnsi="Arial" w:cs="Arial"/>
          <w:sz w:val="20"/>
          <w:szCs w:val="20"/>
        </w:rPr>
        <w:t xml:space="preserve">cancelamento do </w:t>
      </w:r>
      <w:r w:rsidR="00D428DA" w:rsidRPr="00BA45A1">
        <w:rPr>
          <w:rFonts w:ascii="Arial" w:hAnsi="Arial" w:cs="Arial"/>
          <w:sz w:val="20"/>
          <w:szCs w:val="20"/>
        </w:rPr>
        <w:t>permissão de uso</w:t>
      </w:r>
      <w:r w:rsidRPr="00BA45A1">
        <w:rPr>
          <w:rFonts w:ascii="Arial" w:hAnsi="Arial" w:cs="Arial"/>
          <w:sz w:val="20"/>
          <w:szCs w:val="20"/>
        </w:rPr>
        <w:t>.</w:t>
      </w:r>
    </w:p>
    <w:p w14:paraId="54E5900D" w14:textId="77777777" w:rsidR="00E8217A" w:rsidRPr="00BA45A1" w:rsidRDefault="005F1125">
      <w:pPr>
        <w:pStyle w:val="Corpodetexto"/>
        <w:rPr>
          <w:rFonts w:ascii="Arial" w:hAnsi="Arial" w:cs="Arial"/>
          <w:sz w:val="20"/>
          <w:szCs w:val="20"/>
        </w:rPr>
      </w:pPr>
      <w:r w:rsidRPr="00BA45A1">
        <w:rPr>
          <w:rFonts w:ascii="Arial" w:hAnsi="Arial" w:cs="Arial"/>
          <w:b/>
          <w:sz w:val="20"/>
          <w:szCs w:val="20"/>
        </w:rPr>
        <w:t>8.</w:t>
      </w:r>
      <w:r w:rsidR="00E8217A" w:rsidRPr="00BA45A1">
        <w:rPr>
          <w:rFonts w:ascii="Arial" w:hAnsi="Arial" w:cs="Arial"/>
          <w:b/>
          <w:sz w:val="20"/>
          <w:szCs w:val="20"/>
        </w:rPr>
        <w:t>2</w:t>
      </w:r>
      <w:r w:rsidRPr="00BA45A1">
        <w:rPr>
          <w:rFonts w:ascii="Arial" w:hAnsi="Arial" w:cs="Arial"/>
          <w:b/>
          <w:sz w:val="20"/>
          <w:szCs w:val="20"/>
        </w:rPr>
        <w:t>.</w:t>
      </w:r>
      <w:r w:rsidRPr="00BA45A1">
        <w:rPr>
          <w:rFonts w:ascii="Arial" w:hAnsi="Arial" w:cs="Arial"/>
          <w:sz w:val="20"/>
          <w:szCs w:val="20"/>
        </w:rPr>
        <w:t xml:space="preserve"> Fica</w:t>
      </w:r>
      <w:r w:rsidR="003153A5" w:rsidRPr="00BA45A1">
        <w:rPr>
          <w:rFonts w:ascii="Arial" w:hAnsi="Arial" w:cs="Arial"/>
          <w:sz w:val="20"/>
          <w:szCs w:val="20"/>
        </w:rPr>
        <w:t>,</w:t>
      </w:r>
      <w:r w:rsidRPr="00BA45A1">
        <w:rPr>
          <w:rFonts w:ascii="Arial" w:hAnsi="Arial" w:cs="Arial"/>
          <w:sz w:val="20"/>
          <w:szCs w:val="20"/>
        </w:rPr>
        <w:t xml:space="preserve"> </w:t>
      </w:r>
      <w:r w:rsidR="00E8217A" w:rsidRPr="00BA45A1">
        <w:rPr>
          <w:rFonts w:ascii="Arial" w:hAnsi="Arial" w:cs="Arial"/>
          <w:sz w:val="20"/>
          <w:szCs w:val="20"/>
        </w:rPr>
        <w:t xml:space="preserve">também, </w:t>
      </w:r>
      <w:r w:rsidRPr="00BA45A1">
        <w:rPr>
          <w:rFonts w:ascii="Arial" w:hAnsi="Arial" w:cs="Arial"/>
          <w:sz w:val="20"/>
          <w:szCs w:val="20"/>
        </w:rPr>
        <w:t xml:space="preserve">proibido ao </w:t>
      </w:r>
      <w:r w:rsidRPr="00BA45A1">
        <w:rPr>
          <w:rFonts w:ascii="Arial" w:hAnsi="Arial" w:cs="Arial"/>
          <w:b/>
          <w:sz w:val="20"/>
          <w:szCs w:val="20"/>
        </w:rPr>
        <w:t>Permissionário</w:t>
      </w:r>
      <w:r w:rsidR="00E8217A" w:rsidRPr="00BA45A1">
        <w:rPr>
          <w:rFonts w:ascii="Arial" w:hAnsi="Arial" w:cs="Arial"/>
          <w:sz w:val="20"/>
          <w:szCs w:val="20"/>
        </w:rPr>
        <w:t>:</w:t>
      </w:r>
    </w:p>
    <w:p w14:paraId="05D413E0" w14:textId="77777777" w:rsidR="005F1125" w:rsidRPr="00BA45A1" w:rsidRDefault="00E8217A">
      <w:pPr>
        <w:pStyle w:val="Corpodetexto"/>
        <w:rPr>
          <w:rFonts w:ascii="Arial" w:hAnsi="Arial" w:cs="Arial"/>
          <w:sz w:val="20"/>
          <w:szCs w:val="20"/>
        </w:rPr>
      </w:pPr>
      <w:r w:rsidRPr="00BA45A1">
        <w:rPr>
          <w:rFonts w:ascii="Arial" w:hAnsi="Arial" w:cs="Arial"/>
          <w:b/>
          <w:sz w:val="20"/>
          <w:szCs w:val="20"/>
        </w:rPr>
        <w:t>8.2.1.</w:t>
      </w:r>
      <w:r w:rsidRPr="00BA45A1">
        <w:rPr>
          <w:rFonts w:ascii="Arial" w:hAnsi="Arial" w:cs="Arial"/>
          <w:sz w:val="20"/>
          <w:szCs w:val="20"/>
        </w:rPr>
        <w:t xml:space="preserve"> A</w:t>
      </w:r>
      <w:r w:rsidR="005F1125" w:rsidRPr="00BA45A1">
        <w:rPr>
          <w:rFonts w:ascii="Arial" w:hAnsi="Arial" w:cs="Arial"/>
          <w:sz w:val="20"/>
          <w:szCs w:val="20"/>
        </w:rPr>
        <w:t>lugar, ceder</w:t>
      </w:r>
      <w:r w:rsidR="00E65A15" w:rsidRPr="00BA45A1">
        <w:rPr>
          <w:rFonts w:ascii="Arial" w:hAnsi="Arial" w:cs="Arial"/>
          <w:sz w:val="20"/>
          <w:szCs w:val="20"/>
        </w:rPr>
        <w:t>, transferir</w:t>
      </w:r>
      <w:r w:rsidR="005F1125" w:rsidRPr="00BA45A1">
        <w:rPr>
          <w:rFonts w:ascii="Arial" w:hAnsi="Arial" w:cs="Arial"/>
          <w:sz w:val="20"/>
          <w:szCs w:val="20"/>
        </w:rPr>
        <w:t xml:space="preserve"> ou emprestar, no todo ou em parte, a área </w:t>
      </w:r>
      <w:r w:rsidR="003153A5" w:rsidRPr="00BA45A1">
        <w:rPr>
          <w:rFonts w:ascii="Arial" w:hAnsi="Arial" w:cs="Arial"/>
          <w:sz w:val="20"/>
          <w:szCs w:val="20"/>
        </w:rPr>
        <w:t>permitida</w:t>
      </w:r>
      <w:r w:rsidR="005F1125" w:rsidRPr="00BA45A1">
        <w:rPr>
          <w:rFonts w:ascii="Arial" w:hAnsi="Arial" w:cs="Arial"/>
          <w:sz w:val="20"/>
          <w:szCs w:val="20"/>
        </w:rPr>
        <w:t xml:space="preserve"> a terceiros</w:t>
      </w:r>
      <w:r w:rsidR="00E65A15" w:rsidRPr="00BA45A1">
        <w:rPr>
          <w:rFonts w:ascii="Arial" w:hAnsi="Arial" w:cs="Arial"/>
          <w:sz w:val="20"/>
          <w:szCs w:val="20"/>
        </w:rPr>
        <w:t>,</w:t>
      </w:r>
      <w:r w:rsidR="005F1125" w:rsidRPr="00BA45A1">
        <w:rPr>
          <w:rFonts w:ascii="Arial" w:hAnsi="Arial" w:cs="Arial"/>
          <w:sz w:val="20"/>
          <w:szCs w:val="20"/>
        </w:rPr>
        <w:t xml:space="preserve"> a título oneroso ou gratuito, certo de que o inadimplemento </w:t>
      </w:r>
      <w:r w:rsidR="00E65A15" w:rsidRPr="00BA45A1">
        <w:rPr>
          <w:rFonts w:ascii="Arial" w:hAnsi="Arial" w:cs="Arial"/>
          <w:sz w:val="20"/>
          <w:szCs w:val="20"/>
        </w:rPr>
        <w:t>do avençado nesse item</w:t>
      </w:r>
      <w:r w:rsidR="005F1125" w:rsidRPr="00BA45A1">
        <w:rPr>
          <w:rFonts w:ascii="Arial" w:hAnsi="Arial" w:cs="Arial"/>
          <w:sz w:val="20"/>
          <w:szCs w:val="20"/>
        </w:rPr>
        <w:t xml:space="preserve">, </w:t>
      </w:r>
      <w:r w:rsidR="00E65A15" w:rsidRPr="00BA45A1">
        <w:rPr>
          <w:rFonts w:ascii="Arial" w:hAnsi="Arial" w:cs="Arial"/>
          <w:sz w:val="20"/>
          <w:szCs w:val="20"/>
        </w:rPr>
        <w:t xml:space="preserve">possibilita a imediata </w:t>
      </w:r>
      <w:r w:rsidR="005F1125" w:rsidRPr="00BA45A1">
        <w:rPr>
          <w:rFonts w:ascii="Arial" w:hAnsi="Arial" w:cs="Arial"/>
          <w:sz w:val="20"/>
          <w:szCs w:val="20"/>
        </w:rPr>
        <w:t>resci</w:t>
      </w:r>
      <w:r w:rsidR="00E65A15" w:rsidRPr="00BA45A1">
        <w:rPr>
          <w:rFonts w:ascii="Arial" w:hAnsi="Arial" w:cs="Arial"/>
          <w:sz w:val="20"/>
          <w:szCs w:val="20"/>
        </w:rPr>
        <w:t>são</w:t>
      </w:r>
      <w:r w:rsidR="005F1125" w:rsidRPr="00BA45A1">
        <w:rPr>
          <w:rFonts w:ascii="Arial" w:hAnsi="Arial" w:cs="Arial"/>
          <w:sz w:val="20"/>
          <w:szCs w:val="20"/>
        </w:rPr>
        <w:t xml:space="preserve"> </w:t>
      </w:r>
      <w:r w:rsidR="00E65A15" w:rsidRPr="00BA45A1">
        <w:rPr>
          <w:rFonts w:ascii="Arial" w:hAnsi="Arial" w:cs="Arial"/>
          <w:sz w:val="20"/>
          <w:szCs w:val="20"/>
        </w:rPr>
        <w:t>da permissão</w:t>
      </w:r>
      <w:r w:rsidR="005F1125" w:rsidRPr="00BA45A1">
        <w:rPr>
          <w:rFonts w:ascii="Arial" w:hAnsi="Arial" w:cs="Arial"/>
          <w:sz w:val="20"/>
          <w:szCs w:val="20"/>
        </w:rPr>
        <w:t>, independentemente de qualquer, interpe</w:t>
      </w:r>
      <w:r w:rsidRPr="00BA45A1">
        <w:rPr>
          <w:rFonts w:ascii="Arial" w:hAnsi="Arial" w:cs="Arial"/>
          <w:sz w:val="20"/>
          <w:szCs w:val="20"/>
        </w:rPr>
        <w:t>lação judicial ou extrajudicial;</w:t>
      </w:r>
    </w:p>
    <w:p w14:paraId="340B20FD" w14:textId="77777777" w:rsidR="005F1125" w:rsidRPr="00BA45A1" w:rsidRDefault="00E8217A">
      <w:pPr>
        <w:jc w:val="both"/>
        <w:rPr>
          <w:rFonts w:ascii="Arial" w:hAnsi="Arial" w:cs="Arial"/>
          <w:sz w:val="20"/>
          <w:szCs w:val="20"/>
        </w:rPr>
      </w:pPr>
      <w:r w:rsidRPr="00BA45A1">
        <w:rPr>
          <w:rFonts w:ascii="Arial" w:hAnsi="Arial" w:cs="Arial"/>
          <w:b/>
          <w:sz w:val="20"/>
          <w:szCs w:val="20"/>
        </w:rPr>
        <w:t>8.2.2.</w:t>
      </w:r>
      <w:r w:rsidRPr="00BA45A1">
        <w:rPr>
          <w:rFonts w:ascii="Arial" w:hAnsi="Arial" w:cs="Arial"/>
          <w:sz w:val="20"/>
          <w:szCs w:val="20"/>
        </w:rPr>
        <w:t xml:space="preserve"> </w:t>
      </w:r>
      <w:r w:rsidR="00B62706" w:rsidRPr="00BA45A1">
        <w:rPr>
          <w:rFonts w:ascii="Arial" w:hAnsi="Arial" w:cs="Arial"/>
          <w:sz w:val="20"/>
          <w:szCs w:val="20"/>
        </w:rPr>
        <w:t>I</w:t>
      </w:r>
      <w:r w:rsidR="005F1125" w:rsidRPr="00BA45A1">
        <w:rPr>
          <w:rFonts w:ascii="Arial" w:hAnsi="Arial" w:cs="Arial"/>
          <w:sz w:val="20"/>
          <w:szCs w:val="20"/>
        </w:rPr>
        <w:t xml:space="preserve">ncluir novos sócios, alterar cláusulas contratuais do contrato do Grupo de Vizinhança, Sociedade de Produtores Rurais sem o prévio </w:t>
      </w:r>
      <w:r w:rsidR="00C177AB" w:rsidRPr="00BA45A1">
        <w:rPr>
          <w:rFonts w:ascii="Arial" w:hAnsi="Arial" w:cs="Arial"/>
          <w:sz w:val="20"/>
          <w:szCs w:val="20"/>
        </w:rPr>
        <w:t xml:space="preserve">e expresso </w:t>
      </w:r>
      <w:r w:rsidR="005F1125" w:rsidRPr="00BA45A1">
        <w:rPr>
          <w:rFonts w:ascii="Arial" w:hAnsi="Arial" w:cs="Arial"/>
          <w:sz w:val="20"/>
          <w:szCs w:val="20"/>
        </w:rPr>
        <w:t xml:space="preserve">consentimento da </w:t>
      </w:r>
      <w:r w:rsidR="005F1125" w:rsidRPr="00BA45A1">
        <w:rPr>
          <w:rFonts w:ascii="Arial" w:hAnsi="Arial" w:cs="Arial"/>
          <w:b/>
          <w:sz w:val="20"/>
          <w:szCs w:val="20"/>
        </w:rPr>
        <w:t>Permitente</w:t>
      </w:r>
      <w:r w:rsidR="005F1125" w:rsidRPr="00BA45A1">
        <w:rPr>
          <w:rFonts w:ascii="Arial" w:hAnsi="Arial" w:cs="Arial"/>
          <w:sz w:val="20"/>
          <w:szCs w:val="20"/>
        </w:rPr>
        <w:t>.</w:t>
      </w:r>
    </w:p>
    <w:p w14:paraId="2666C4C6" w14:textId="77777777" w:rsidR="0067049F" w:rsidRPr="00BA45A1" w:rsidRDefault="0067049F">
      <w:pPr>
        <w:pStyle w:val="Corpodetexto"/>
        <w:rPr>
          <w:rFonts w:ascii="Arial" w:hAnsi="Arial" w:cs="Arial"/>
          <w:sz w:val="20"/>
          <w:szCs w:val="20"/>
        </w:rPr>
      </w:pPr>
    </w:p>
    <w:p w14:paraId="75BDF2E4" w14:textId="77777777" w:rsidR="005F1125" w:rsidRPr="00BA45A1" w:rsidRDefault="005F1125">
      <w:pPr>
        <w:pStyle w:val="Ttulo7"/>
        <w:rPr>
          <w:rFonts w:ascii="Arial" w:hAnsi="Arial" w:cs="Arial"/>
          <w:sz w:val="20"/>
          <w:szCs w:val="20"/>
        </w:rPr>
      </w:pPr>
      <w:r w:rsidRPr="00BA45A1">
        <w:rPr>
          <w:rFonts w:ascii="Arial" w:hAnsi="Arial" w:cs="Arial"/>
          <w:sz w:val="20"/>
          <w:szCs w:val="20"/>
        </w:rPr>
        <w:t>CLÁUSULA NONA – DAS PENALIDADES</w:t>
      </w:r>
    </w:p>
    <w:p w14:paraId="131BF976" w14:textId="77777777" w:rsidR="005F1125" w:rsidRPr="00BA45A1" w:rsidRDefault="005F1125">
      <w:pPr>
        <w:rPr>
          <w:rFonts w:ascii="Arial" w:hAnsi="Arial" w:cs="Arial"/>
          <w:sz w:val="20"/>
          <w:szCs w:val="20"/>
        </w:rPr>
      </w:pPr>
    </w:p>
    <w:p w14:paraId="333DD53F" w14:textId="77777777" w:rsidR="005F1125" w:rsidRPr="00BA45A1" w:rsidRDefault="005F1125">
      <w:pPr>
        <w:jc w:val="both"/>
        <w:rPr>
          <w:rFonts w:ascii="Arial" w:hAnsi="Arial" w:cs="Arial"/>
          <w:sz w:val="20"/>
          <w:szCs w:val="20"/>
        </w:rPr>
      </w:pPr>
      <w:r w:rsidRPr="00BA45A1">
        <w:rPr>
          <w:rFonts w:ascii="Arial" w:hAnsi="Arial" w:cs="Arial"/>
          <w:b/>
          <w:sz w:val="20"/>
          <w:szCs w:val="20"/>
        </w:rPr>
        <w:t>9.1.</w:t>
      </w:r>
      <w:r w:rsidRPr="00BA45A1">
        <w:rPr>
          <w:rFonts w:ascii="Arial" w:hAnsi="Arial" w:cs="Arial"/>
          <w:sz w:val="20"/>
          <w:szCs w:val="20"/>
        </w:rPr>
        <w:t xml:space="preserve"> Pela infringência de qualquer das disposições </w:t>
      </w:r>
      <w:r w:rsidR="001C3EA6" w:rsidRPr="00BA45A1">
        <w:rPr>
          <w:rFonts w:ascii="Arial" w:hAnsi="Arial" w:cs="Arial"/>
          <w:sz w:val="20"/>
          <w:szCs w:val="20"/>
        </w:rPr>
        <w:t xml:space="preserve">desse instrumento, </w:t>
      </w:r>
      <w:r w:rsidRPr="00BA45A1">
        <w:rPr>
          <w:rFonts w:ascii="Arial" w:hAnsi="Arial" w:cs="Arial"/>
          <w:sz w:val="20"/>
          <w:szCs w:val="20"/>
        </w:rPr>
        <w:t xml:space="preserve">do Regulamento de Mercado, </w:t>
      </w:r>
      <w:r w:rsidR="00F45188" w:rsidRPr="00BA45A1">
        <w:rPr>
          <w:rFonts w:ascii="Arial" w:hAnsi="Arial" w:cs="Arial"/>
          <w:sz w:val="20"/>
          <w:szCs w:val="20"/>
        </w:rPr>
        <w:t xml:space="preserve">das </w:t>
      </w:r>
      <w:r w:rsidRPr="00BA45A1">
        <w:rPr>
          <w:rFonts w:ascii="Arial" w:hAnsi="Arial" w:cs="Arial"/>
          <w:sz w:val="20"/>
          <w:szCs w:val="20"/>
        </w:rPr>
        <w:t xml:space="preserve">Resoluções de Mercado </w:t>
      </w:r>
      <w:r w:rsidR="001C3EA6" w:rsidRPr="00BA45A1">
        <w:rPr>
          <w:rFonts w:ascii="Arial" w:hAnsi="Arial" w:cs="Arial"/>
          <w:sz w:val="20"/>
          <w:szCs w:val="20"/>
        </w:rPr>
        <w:t xml:space="preserve">e de Diretoria </w:t>
      </w:r>
      <w:r w:rsidRPr="00BA45A1">
        <w:rPr>
          <w:rFonts w:ascii="Arial" w:hAnsi="Arial" w:cs="Arial"/>
          <w:sz w:val="20"/>
          <w:szCs w:val="20"/>
        </w:rPr>
        <w:t xml:space="preserve">em vigência, ou da Legislação pertinente, fica sujeito o </w:t>
      </w:r>
      <w:r w:rsidRPr="00BA45A1">
        <w:rPr>
          <w:rFonts w:ascii="Arial" w:hAnsi="Arial" w:cs="Arial"/>
          <w:b/>
          <w:sz w:val="20"/>
          <w:szCs w:val="20"/>
        </w:rPr>
        <w:t>Permissionário</w:t>
      </w:r>
      <w:r w:rsidRPr="00BA45A1">
        <w:rPr>
          <w:rFonts w:ascii="Arial" w:hAnsi="Arial" w:cs="Arial"/>
          <w:sz w:val="20"/>
          <w:szCs w:val="20"/>
        </w:rPr>
        <w:t>, considerada a natureza da infração, às seguintes penalidades:</w:t>
      </w:r>
    </w:p>
    <w:p w14:paraId="662AA042" w14:textId="77777777" w:rsidR="005F1125" w:rsidRPr="00BA45A1" w:rsidRDefault="005F1125">
      <w:pPr>
        <w:jc w:val="both"/>
        <w:rPr>
          <w:rFonts w:ascii="Arial" w:hAnsi="Arial" w:cs="Arial"/>
          <w:sz w:val="20"/>
          <w:szCs w:val="20"/>
        </w:rPr>
      </w:pPr>
      <w:r w:rsidRPr="00BA45A1">
        <w:rPr>
          <w:rFonts w:ascii="Arial" w:hAnsi="Arial" w:cs="Arial"/>
          <w:b/>
          <w:sz w:val="20"/>
          <w:szCs w:val="20"/>
        </w:rPr>
        <w:t>a)</w:t>
      </w:r>
      <w:r w:rsidRPr="00BA45A1">
        <w:rPr>
          <w:rFonts w:ascii="Arial" w:hAnsi="Arial" w:cs="Arial"/>
          <w:sz w:val="20"/>
          <w:szCs w:val="20"/>
        </w:rPr>
        <w:t xml:space="preserve"> advertência, através de notificação escrita</w:t>
      </w:r>
      <w:r w:rsidR="00F360BE" w:rsidRPr="00BA45A1">
        <w:rPr>
          <w:rFonts w:ascii="Arial" w:hAnsi="Arial" w:cs="Arial"/>
          <w:sz w:val="20"/>
          <w:szCs w:val="20"/>
        </w:rPr>
        <w:t xml:space="preserve">, com prazo de, no mínimo, 5 (cinco) dias úteis para </w:t>
      </w:r>
      <w:r w:rsidR="00077433" w:rsidRPr="00BA45A1">
        <w:rPr>
          <w:rFonts w:ascii="Arial" w:hAnsi="Arial" w:cs="Arial"/>
          <w:sz w:val="20"/>
          <w:szCs w:val="20"/>
        </w:rPr>
        <w:t>cessação e saneamento</w:t>
      </w:r>
      <w:r w:rsidR="00F360BE" w:rsidRPr="00BA45A1">
        <w:rPr>
          <w:rFonts w:ascii="Arial" w:hAnsi="Arial" w:cs="Arial"/>
          <w:sz w:val="20"/>
          <w:szCs w:val="20"/>
        </w:rPr>
        <w:t xml:space="preserve"> da infração</w:t>
      </w:r>
      <w:r w:rsidRPr="00BA45A1">
        <w:rPr>
          <w:rFonts w:ascii="Arial" w:hAnsi="Arial" w:cs="Arial"/>
          <w:sz w:val="20"/>
          <w:szCs w:val="20"/>
        </w:rPr>
        <w:t>;</w:t>
      </w:r>
    </w:p>
    <w:p w14:paraId="0C530408" w14:textId="77777777" w:rsidR="005F1125" w:rsidRPr="00BA45A1" w:rsidRDefault="005F1125">
      <w:pPr>
        <w:jc w:val="both"/>
        <w:rPr>
          <w:rFonts w:ascii="Arial" w:hAnsi="Arial" w:cs="Arial"/>
          <w:sz w:val="20"/>
          <w:szCs w:val="20"/>
        </w:rPr>
      </w:pPr>
      <w:r w:rsidRPr="00BA45A1">
        <w:rPr>
          <w:rFonts w:ascii="Arial" w:hAnsi="Arial" w:cs="Arial"/>
          <w:b/>
          <w:sz w:val="20"/>
          <w:szCs w:val="20"/>
        </w:rPr>
        <w:t>b)</w:t>
      </w:r>
      <w:r w:rsidRPr="00BA45A1">
        <w:rPr>
          <w:rFonts w:ascii="Arial" w:hAnsi="Arial" w:cs="Arial"/>
          <w:sz w:val="20"/>
          <w:szCs w:val="20"/>
        </w:rPr>
        <w:t xml:space="preserve"> multa, de até 20% (vinte por cento)</w:t>
      </w:r>
      <w:r w:rsidR="00314B7A" w:rsidRPr="00BA45A1">
        <w:rPr>
          <w:rFonts w:ascii="Arial" w:hAnsi="Arial" w:cs="Arial"/>
          <w:sz w:val="20"/>
          <w:szCs w:val="20"/>
        </w:rPr>
        <w:t>,</w:t>
      </w:r>
      <w:r w:rsidRPr="00BA45A1">
        <w:rPr>
          <w:rFonts w:ascii="Arial" w:hAnsi="Arial" w:cs="Arial"/>
          <w:sz w:val="20"/>
          <w:szCs w:val="20"/>
        </w:rPr>
        <w:t xml:space="preserve"> incidente sobre o</w:t>
      </w:r>
      <w:r w:rsidR="00314B7A" w:rsidRPr="00BA45A1">
        <w:rPr>
          <w:rFonts w:ascii="Arial" w:hAnsi="Arial" w:cs="Arial"/>
          <w:sz w:val="20"/>
          <w:szCs w:val="20"/>
        </w:rPr>
        <w:t xml:space="preserve"> valor previsto nesse termo</w:t>
      </w:r>
      <w:r w:rsidRPr="00BA45A1">
        <w:rPr>
          <w:rFonts w:ascii="Arial" w:hAnsi="Arial" w:cs="Arial"/>
          <w:sz w:val="20"/>
          <w:szCs w:val="20"/>
        </w:rPr>
        <w:t xml:space="preserve"> em razão da utilização da área permissionada;</w:t>
      </w:r>
    </w:p>
    <w:p w14:paraId="67CE6AA4" w14:textId="77777777" w:rsidR="005F1125" w:rsidRPr="00BA45A1" w:rsidRDefault="005F1125">
      <w:pPr>
        <w:jc w:val="both"/>
        <w:rPr>
          <w:rFonts w:ascii="Arial" w:hAnsi="Arial" w:cs="Arial"/>
          <w:sz w:val="20"/>
          <w:szCs w:val="20"/>
        </w:rPr>
      </w:pPr>
      <w:r w:rsidRPr="00BA45A1">
        <w:rPr>
          <w:rFonts w:ascii="Arial" w:hAnsi="Arial" w:cs="Arial"/>
          <w:b/>
          <w:sz w:val="20"/>
          <w:szCs w:val="20"/>
        </w:rPr>
        <w:t>c)</w:t>
      </w:r>
      <w:r w:rsidRPr="00BA45A1">
        <w:rPr>
          <w:rFonts w:ascii="Arial" w:hAnsi="Arial" w:cs="Arial"/>
          <w:sz w:val="20"/>
          <w:szCs w:val="20"/>
        </w:rPr>
        <w:t xml:space="preserve"> suspensão temporária do cadastro; e,</w:t>
      </w:r>
    </w:p>
    <w:p w14:paraId="74DDF735" w14:textId="77777777" w:rsidR="005F1125" w:rsidRPr="00BA45A1" w:rsidRDefault="005F1125">
      <w:pPr>
        <w:jc w:val="both"/>
        <w:rPr>
          <w:rFonts w:ascii="Arial" w:hAnsi="Arial" w:cs="Arial"/>
          <w:sz w:val="20"/>
          <w:szCs w:val="20"/>
        </w:rPr>
      </w:pPr>
      <w:r w:rsidRPr="00BA45A1">
        <w:rPr>
          <w:rFonts w:ascii="Arial" w:hAnsi="Arial" w:cs="Arial"/>
          <w:b/>
          <w:sz w:val="20"/>
          <w:szCs w:val="20"/>
        </w:rPr>
        <w:t>d)</w:t>
      </w:r>
      <w:r w:rsidRPr="00BA45A1">
        <w:rPr>
          <w:rFonts w:ascii="Arial" w:hAnsi="Arial" w:cs="Arial"/>
          <w:sz w:val="20"/>
          <w:szCs w:val="20"/>
        </w:rPr>
        <w:t xml:space="preserve"> cancelamento do TPRU.</w:t>
      </w:r>
    </w:p>
    <w:p w14:paraId="0261A019" w14:textId="77777777" w:rsidR="005F1125" w:rsidRPr="00BA45A1" w:rsidRDefault="005F1125">
      <w:pPr>
        <w:pStyle w:val="Corpodetexto"/>
        <w:rPr>
          <w:rFonts w:ascii="Arial" w:hAnsi="Arial" w:cs="Arial"/>
          <w:sz w:val="20"/>
          <w:szCs w:val="20"/>
        </w:rPr>
      </w:pPr>
      <w:r w:rsidRPr="00BA45A1">
        <w:rPr>
          <w:rFonts w:ascii="Arial" w:hAnsi="Arial" w:cs="Arial"/>
          <w:b/>
          <w:sz w:val="20"/>
          <w:szCs w:val="20"/>
        </w:rPr>
        <w:lastRenderedPageBreak/>
        <w:t>9.2.</w:t>
      </w:r>
      <w:r w:rsidRPr="00BA45A1">
        <w:rPr>
          <w:rFonts w:ascii="Arial" w:hAnsi="Arial" w:cs="Arial"/>
          <w:sz w:val="20"/>
          <w:szCs w:val="20"/>
        </w:rPr>
        <w:t xml:space="preserve"> A r</w:t>
      </w:r>
      <w:r w:rsidR="00F577B2" w:rsidRPr="00BA45A1">
        <w:rPr>
          <w:rFonts w:ascii="Arial" w:hAnsi="Arial" w:cs="Arial"/>
          <w:sz w:val="20"/>
          <w:szCs w:val="20"/>
        </w:rPr>
        <w:t xml:space="preserve">eincidência da infração poderá, se de vontade da </w:t>
      </w:r>
      <w:r w:rsidR="00F577B2" w:rsidRPr="00BA45A1">
        <w:rPr>
          <w:rFonts w:ascii="Arial" w:hAnsi="Arial" w:cs="Arial"/>
          <w:b/>
          <w:sz w:val="20"/>
          <w:szCs w:val="20"/>
        </w:rPr>
        <w:t>Permitente</w:t>
      </w:r>
      <w:r w:rsidR="00F577B2" w:rsidRPr="00BA45A1">
        <w:rPr>
          <w:rFonts w:ascii="Arial" w:hAnsi="Arial" w:cs="Arial"/>
          <w:sz w:val="20"/>
          <w:szCs w:val="20"/>
        </w:rPr>
        <w:t>, ensejar a imediata rescisão desse termo</w:t>
      </w:r>
      <w:r w:rsidR="00447D1A" w:rsidRPr="00BA45A1">
        <w:rPr>
          <w:rFonts w:ascii="Arial" w:hAnsi="Arial" w:cs="Arial"/>
          <w:sz w:val="20"/>
          <w:szCs w:val="20"/>
        </w:rPr>
        <w:t xml:space="preserve"> por justa causa</w:t>
      </w:r>
      <w:r w:rsidR="004311B3" w:rsidRPr="00BA45A1">
        <w:rPr>
          <w:rFonts w:ascii="Arial" w:hAnsi="Arial" w:cs="Arial"/>
          <w:sz w:val="20"/>
          <w:szCs w:val="20"/>
        </w:rPr>
        <w:t>, sem a necessidade de notificação prévia</w:t>
      </w:r>
      <w:r w:rsidRPr="00BA45A1">
        <w:rPr>
          <w:rFonts w:ascii="Arial" w:hAnsi="Arial" w:cs="Arial"/>
          <w:sz w:val="20"/>
          <w:szCs w:val="20"/>
        </w:rPr>
        <w:t>.</w:t>
      </w:r>
    </w:p>
    <w:p w14:paraId="76478BA9" w14:textId="77777777" w:rsidR="005F1125" w:rsidRPr="00BA45A1" w:rsidRDefault="005F1125">
      <w:pPr>
        <w:jc w:val="both"/>
        <w:rPr>
          <w:rFonts w:ascii="Arial" w:hAnsi="Arial" w:cs="Arial"/>
          <w:sz w:val="20"/>
          <w:szCs w:val="20"/>
        </w:rPr>
      </w:pPr>
      <w:r w:rsidRPr="00BA45A1">
        <w:rPr>
          <w:rFonts w:ascii="Arial" w:hAnsi="Arial" w:cs="Arial"/>
          <w:b/>
          <w:sz w:val="20"/>
          <w:szCs w:val="20"/>
        </w:rPr>
        <w:t>9.3.</w:t>
      </w:r>
      <w:r w:rsidRPr="00BA45A1">
        <w:rPr>
          <w:rFonts w:ascii="Arial" w:hAnsi="Arial" w:cs="Arial"/>
          <w:sz w:val="20"/>
          <w:szCs w:val="20"/>
        </w:rPr>
        <w:t xml:space="preserve"> O procedimento para aplicação da penalidade, obedecerá ao previsto no Regulamento de Mercado em </w:t>
      </w:r>
      <w:r w:rsidR="00286130" w:rsidRPr="00BA45A1">
        <w:rPr>
          <w:rFonts w:ascii="Arial" w:hAnsi="Arial" w:cs="Arial"/>
          <w:sz w:val="20"/>
          <w:szCs w:val="20"/>
        </w:rPr>
        <w:t>vigência na data da ocorrência.</w:t>
      </w:r>
    </w:p>
    <w:p w14:paraId="31C5D586" w14:textId="77777777" w:rsidR="00A47707" w:rsidRPr="00BA45A1" w:rsidRDefault="00A47707">
      <w:pPr>
        <w:rPr>
          <w:rFonts w:ascii="Arial" w:hAnsi="Arial" w:cs="Arial"/>
          <w:sz w:val="20"/>
          <w:szCs w:val="20"/>
        </w:rPr>
      </w:pPr>
    </w:p>
    <w:p w14:paraId="0D9D3B4B" w14:textId="77777777" w:rsidR="005F1125" w:rsidRPr="00BA45A1" w:rsidRDefault="005F1125">
      <w:pPr>
        <w:pStyle w:val="Ttulo7"/>
        <w:rPr>
          <w:rFonts w:ascii="Arial" w:hAnsi="Arial" w:cs="Arial"/>
          <w:sz w:val="20"/>
          <w:szCs w:val="20"/>
        </w:rPr>
      </w:pPr>
      <w:r w:rsidRPr="00BA45A1">
        <w:rPr>
          <w:rFonts w:ascii="Arial" w:hAnsi="Arial" w:cs="Arial"/>
          <w:sz w:val="20"/>
          <w:szCs w:val="20"/>
        </w:rPr>
        <w:t>CLÁUSULA DÉCIMA – DO CANCELAMENTO DO TPRU</w:t>
      </w:r>
    </w:p>
    <w:p w14:paraId="63F855E8" w14:textId="77777777" w:rsidR="005F1125" w:rsidRPr="00BA45A1" w:rsidRDefault="005F1125">
      <w:pPr>
        <w:rPr>
          <w:rFonts w:ascii="Arial" w:hAnsi="Arial" w:cs="Arial"/>
          <w:sz w:val="20"/>
          <w:szCs w:val="20"/>
        </w:rPr>
      </w:pPr>
    </w:p>
    <w:p w14:paraId="49047ED2" w14:textId="77777777" w:rsidR="005F1125" w:rsidRPr="00BA45A1" w:rsidRDefault="005F1125">
      <w:pPr>
        <w:jc w:val="both"/>
        <w:rPr>
          <w:rFonts w:ascii="Arial" w:hAnsi="Arial" w:cs="Arial"/>
          <w:sz w:val="20"/>
          <w:szCs w:val="20"/>
        </w:rPr>
      </w:pPr>
      <w:r w:rsidRPr="00BA45A1">
        <w:rPr>
          <w:rFonts w:ascii="Arial" w:hAnsi="Arial" w:cs="Arial"/>
          <w:b/>
          <w:sz w:val="20"/>
          <w:szCs w:val="20"/>
        </w:rPr>
        <w:t>10.1</w:t>
      </w:r>
      <w:r w:rsidRPr="00BA45A1">
        <w:rPr>
          <w:rFonts w:ascii="Arial" w:hAnsi="Arial" w:cs="Arial"/>
          <w:sz w:val="20"/>
          <w:szCs w:val="20"/>
        </w:rPr>
        <w:t xml:space="preserve"> - A presente Permissão Remunerada de Uso considerar-se-á automaticamente </w:t>
      </w:r>
      <w:r w:rsidRPr="00BA45A1">
        <w:rPr>
          <w:rFonts w:ascii="Arial" w:hAnsi="Arial" w:cs="Arial"/>
          <w:b/>
          <w:sz w:val="20"/>
          <w:szCs w:val="20"/>
          <w:u w:val="single"/>
        </w:rPr>
        <w:t>cancelada</w:t>
      </w:r>
      <w:r w:rsidRPr="00BA45A1">
        <w:rPr>
          <w:rFonts w:ascii="Arial" w:hAnsi="Arial" w:cs="Arial"/>
          <w:sz w:val="20"/>
          <w:szCs w:val="20"/>
        </w:rPr>
        <w:t xml:space="preserve"> em decorrência de mora por parte do </w:t>
      </w:r>
      <w:r w:rsidRPr="00BA45A1">
        <w:rPr>
          <w:rFonts w:ascii="Arial" w:hAnsi="Arial" w:cs="Arial"/>
          <w:b/>
          <w:bCs/>
          <w:sz w:val="20"/>
          <w:szCs w:val="20"/>
        </w:rPr>
        <w:t>Permissionário</w:t>
      </w:r>
      <w:r w:rsidRPr="00BA45A1">
        <w:rPr>
          <w:rFonts w:ascii="Arial" w:hAnsi="Arial" w:cs="Arial"/>
          <w:sz w:val="20"/>
          <w:szCs w:val="20"/>
        </w:rPr>
        <w:t xml:space="preserve">, </w:t>
      </w:r>
      <w:r w:rsidR="00853045" w:rsidRPr="00BA45A1">
        <w:rPr>
          <w:rFonts w:ascii="Arial" w:hAnsi="Arial" w:cs="Arial"/>
          <w:sz w:val="20"/>
          <w:szCs w:val="20"/>
        </w:rPr>
        <w:t>nos termos desse instrumento, s</w:t>
      </w:r>
      <w:r w:rsidRPr="00BA45A1">
        <w:rPr>
          <w:rFonts w:ascii="Arial" w:hAnsi="Arial" w:cs="Arial"/>
          <w:sz w:val="20"/>
          <w:szCs w:val="20"/>
        </w:rPr>
        <w:t xml:space="preserve">em que caiba ao </w:t>
      </w:r>
      <w:r w:rsidRPr="00BA45A1">
        <w:rPr>
          <w:rFonts w:ascii="Arial" w:hAnsi="Arial" w:cs="Arial"/>
          <w:b/>
          <w:bCs/>
          <w:sz w:val="20"/>
          <w:szCs w:val="20"/>
        </w:rPr>
        <w:t>Permissionário</w:t>
      </w:r>
      <w:r w:rsidR="00853045" w:rsidRPr="00BA45A1">
        <w:rPr>
          <w:rFonts w:ascii="Arial" w:hAnsi="Arial" w:cs="Arial"/>
          <w:sz w:val="20"/>
          <w:szCs w:val="20"/>
        </w:rPr>
        <w:t xml:space="preserve"> o direito a prévio </w:t>
      </w:r>
      <w:r w:rsidRPr="00BA45A1">
        <w:rPr>
          <w:rFonts w:ascii="Arial" w:hAnsi="Arial" w:cs="Arial"/>
          <w:sz w:val="20"/>
          <w:szCs w:val="20"/>
        </w:rPr>
        <w:t xml:space="preserve">aviso.                                                                                                           </w:t>
      </w:r>
    </w:p>
    <w:p w14:paraId="4C821A73" w14:textId="2B138C83" w:rsidR="005F1125" w:rsidRPr="00BA45A1" w:rsidRDefault="005F1125">
      <w:pPr>
        <w:jc w:val="both"/>
        <w:rPr>
          <w:rFonts w:ascii="Arial" w:hAnsi="Arial" w:cs="Arial"/>
          <w:sz w:val="20"/>
          <w:szCs w:val="20"/>
        </w:rPr>
      </w:pPr>
      <w:r w:rsidRPr="00BA45A1">
        <w:rPr>
          <w:rFonts w:ascii="Arial" w:hAnsi="Arial" w:cs="Arial"/>
          <w:b/>
          <w:sz w:val="20"/>
          <w:szCs w:val="20"/>
        </w:rPr>
        <w:t xml:space="preserve">10.2. </w:t>
      </w:r>
      <w:r w:rsidRPr="00BA45A1">
        <w:rPr>
          <w:rFonts w:ascii="Arial" w:hAnsi="Arial" w:cs="Arial"/>
          <w:sz w:val="20"/>
          <w:szCs w:val="20"/>
        </w:rPr>
        <w:t xml:space="preserve">A </w:t>
      </w:r>
      <w:r w:rsidRPr="00BA45A1">
        <w:rPr>
          <w:rFonts w:ascii="Arial" w:hAnsi="Arial" w:cs="Arial"/>
          <w:b/>
          <w:sz w:val="20"/>
          <w:szCs w:val="20"/>
        </w:rPr>
        <w:t>Permitente</w:t>
      </w:r>
      <w:r w:rsidRPr="00BA45A1">
        <w:rPr>
          <w:rFonts w:ascii="Arial" w:hAnsi="Arial" w:cs="Arial"/>
          <w:sz w:val="20"/>
          <w:szCs w:val="20"/>
        </w:rPr>
        <w:t xml:space="preserve"> se reserva o direito</w:t>
      </w:r>
      <w:r w:rsidR="008A219B" w:rsidRPr="00BA45A1">
        <w:rPr>
          <w:rFonts w:ascii="Arial" w:hAnsi="Arial" w:cs="Arial"/>
          <w:sz w:val="20"/>
          <w:szCs w:val="20"/>
        </w:rPr>
        <w:t>,</w:t>
      </w:r>
      <w:r w:rsidRPr="00BA45A1">
        <w:rPr>
          <w:rFonts w:ascii="Arial" w:hAnsi="Arial" w:cs="Arial"/>
          <w:sz w:val="20"/>
          <w:szCs w:val="20"/>
        </w:rPr>
        <w:t xml:space="preserve"> no caso de verificação de inadimplemento de qualquer uma das obrigações previstas neste TPRU, especialmente </w:t>
      </w:r>
      <w:r w:rsidR="008A219B" w:rsidRPr="00BA45A1">
        <w:rPr>
          <w:rFonts w:ascii="Arial" w:hAnsi="Arial" w:cs="Arial"/>
          <w:sz w:val="20"/>
          <w:szCs w:val="20"/>
        </w:rPr>
        <w:t>no que tang</w:t>
      </w:r>
      <w:r w:rsidR="007E17C6" w:rsidRPr="00BA45A1">
        <w:rPr>
          <w:rFonts w:ascii="Arial" w:hAnsi="Arial" w:cs="Arial"/>
          <w:sz w:val="20"/>
          <w:szCs w:val="20"/>
        </w:rPr>
        <w:t>e</w:t>
      </w:r>
      <w:r w:rsidR="008A219B" w:rsidRPr="00BA45A1">
        <w:rPr>
          <w:rFonts w:ascii="Arial" w:hAnsi="Arial" w:cs="Arial"/>
          <w:sz w:val="20"/>
          <w:szCs w:val="20"/>
        </w:rPr>
        <w:t xml:space="preserve"> a</w:t>
      </w:r>
      <w:r w:rsidRPr="00BA45A1">
        <w:rPr>
          <w:rFonts w:ascii="Arial" w:hAnsi="Arial" w:cs="Arial"/>
          <w:sz w:val="20"/>
          <w:szCs w:val="20"/>
        </w:rPr>
        <w:t>o pagamento do TPRU e rateio</w:t>
      </w:r>
      <w:r w:rsidR="008A219B" w:rsidRPr="00BA45A1">
        <w:rPr>
          <w:rFonts w:ascii="Arial" w:hAnsi="Arial" w:cs="Arial"/>
          <w:sz w:val="20"/>
          <w:szCs w:val="20"/>
        </w:rPr>
        <w:t>s</w:t>
      </w:r>
      <w:r w:rsidRPr="00BA45A1">
        <w:rPr>
          <w:rFonts w:ascii="Arial" w:hAnsi="Arial" w:cs="Arial"/>
          <w:sz w:val="20"/>
          <w:szCs w:val="20"/>
        </w:rPr>
        <w:t xml:space="preserve"> mensais, a tomar</w:t>
      </w:r>
      <w:r w:rsidR="00D96E25" w:rsidRPr="00BA45A1">
        <w:rPr>
          <w:rFonts w:ascii="Arial" w:hAnsi="Arial" w:cs="Arial"/>
          <w:sz w:val="20"/>
          <w:szCs w:val="20"/>
        </w:rPr>
        <w:t xml:space="preserve"> todas as providências cabíveis a fim de possibilitar a cobrança </w:t>
      </w:r>
      <w:r w:rsidRPr="00BA45A1">
        <w:rPr>
          <w:rFonts w:ascii="Arial" w:hAnsi="Arial" w:cs="Arial"/>
          <w:sz w:val="20"/>
          <w:szCs w:val="20"/>
        </w:rPr>
        <w:t>extrajudicial e</w:t>
      </w:r>
      <w:r w:rsidR="00D96E25" w:rsidRPr="00BA45A1">
        <w:rPr>
          <w:rFonts w:ascii="Arial" w:hAnsi="Arial" w:cs="Arial"/>
          <w:sz w:val="20"/>
          <w:szCs w:val="20"/>
        </w:rPr>
        <w:t>/ou</w:t>
      </w:r>
      <w:r w:rsidRPr="00BA45A1">
        <w:rPr>
          <w:rFonts w:ascii="Arial" w:hAnsi="Arial" w:cs="Arial"/>
          <w:sz w:val="20"/>
          <w:szCs w:val="20"/>
        </w:rPr>
        <w:t xml:space="preserve"> judicial do débito.</w:t>
      </w:r>
    </w:p>
    <w:p w14:paraId="363D97A7" w14:textId="77777777" w:rsidR="005F1125" w:rsidRPr="00BA45A1" w:rsidRDefault="005F1125">
      <w:pPr>
        <w:jc w:val="both"/>
        <w:rPr>
          <w:rFonts w:ascii="Arial" w:hAnsi="Arial" w:cs="Arial"/>
          <w:sz w:val="20"/>
          <w:szCs w:val="20"/>
        </w:rPr>
      </w:pPr>
    </w:p>
    <w:p w14:paraId="73EFAE64" w14:textId="77777777" w:rsidR="005F1125" w:rsidRPr="00BA45A1" w:rsidRDefault="005F1125">
      <w:pPr>
        <w:pStyle w:val="Ttulo7"/>
        <w:rPr>
          <w:rFonts w:ascii="Arial" w:hAnsi="Arial" w:cs="Arial"/>
          <w:sz w:val="20"/>
          <w:szCs w:val="20"/>
        </w:rPr>
      </w:pPr>
      <w:r w:rsidRPr="00BA45A1">
        <w:rPr>
          <w:rFonts w:ascii="Arial" w:hAnsi="Arial" w:cs="Arial"/>
          <w:sz w:val="20"/>
          <w:szCs w:val="20"/>
        </w:rPr>
        <w:t>CLÁUSULA DÉCIMA PRIMEIRA – DO PRAZO DE VIGÊNCIA DO TPRU</w:t>
      </w:r>
    </w:p>
    <w:p w14:paraId="4D023288" w14:textId="77777777" w:rsidR="005F1125" w:rsidRPr="00BA45A1" w:rsidRDefault="005F1125">
      <w:pPr>
        <w:rPr>
          <w:rFonts w:ascii="Arial" w:hAnsi="Arial" w:cs="Arial"/>
          <w:sz w:val="20"/>
          <w:szCs w:val="20"/>
        </w:rPr>
      </w:pPr>
    </w:p>
    <w:p w14:paraId="68595D27" w14:textId="77777777" w:rsidR="00C216C8" w:rsidRPr="00BA45A1" w:rsidRDefault="00C216C8" w:rsidP="00C216C8">
      <w:pPr>
        <w:jc w:val="both"/>
        <w:rPr>
          <w:rFonts w:ascii="Arial" w:hAnsi="Arial" w:cs="Arial"/>
          <w:spacing w:val="-6"/>
          <w:sz w:val="20"/>
          <w:szCs w:val="20"/>
        </w:rPr>
      </w:pPr>
      <w:r w:rsidRPr="00BA45A1">
        <w:rPr>
          <w:rFonts w:ascii="Arial" w:hAnsi="Arial" w:cs="Arial"/>
          <w:b/>
          <w:spacing w:val="-6"/>
          <w:sz w:val="20"/>
          <w:szCs w:val="20"/>
        </w:rPr>
        <w:t>11.1.</w:t>
      </w:r>
      <w:r w:rsidRPr="00BA45A1">
        <w:rPr>
          <w:rFonts w:ascii="Arial" w:hAnsi="Arial" w:cs="Arial"/>
          <w:spacing w:val="-6"/>
          <w:sz w:val="20"/>
          <w:szCs w:val="20"/>
        </w:rPr>
        <w:t xml:space="preserve"> O prazo de vigência do presente termo é de 12 (doze) meses, prorrogáveis por igual período nos limites legais.</w:t>
      </w:r>
    </w:p>
    <w:p w14:paraId="47578187" w14:textId="77777777" w:rsidR="00C216C8" w:rsidRPr="00BA45A1" w:rsidRDefault="00C216C8" w:rsidP="00C216C8">
      <w:pPr>
        <w:jc w:val="both"/>
        <w:rPr>
          <w:rFonts w:ascii="Arial" w:hAnsi="Arial" w:cs="Arial"/>
          <w:spacing w:val="-6"/>
          <w:sz w:val="20"/>
          <w:szCs w:val="20"/>
        </w:rPr>
      </w:pPr>
      <w:r w:rsidRPr="00BA45A1">
        <w:rPr>
          <w:rFonts w:ascii="Arial" w:hAnsi="Arial" w:cs="Arial"/>
          <w:b/>
          <w:spacing w:val="-6"/>
          <w:sz w:val="20"/>
          <w:szCs w:val="20"/>
        </w:rPr>
        <w:t>11.2.</w:t>
      </w:r>
      <w:r w:rsidRPr="00BA45A1">
        <w:rPr>
          <w:rFonts w:ascii="Arial" w:hAnsi="Arial" w:cs="Arial"/>
          <w:spacing w:val="-6"/>
          <w:sz w:val="20"/>
          <w:szCs w:val="20"/>
        </w:rPr>
        <w:t xml:space="preserve"> Esse termo de permissão de uso poderá ser revogado a qualquer tempo, tanto por infringência às normas legais e regulamentares que disciplinam a matéria, ou quando configurada situação de conveniência, vontade e/ou oportunidade da </w:t>
      </w:r>
      <w:r w:rsidRPr="00BA45A1">
        <w:rPr>
          <w:rFonts w:ascii="Arial" w:hAnsi="Arial" w:cs="Arial"/>
          <w:b/>
          <w:spacing w:val="-6"/>
          <w:sz w:val="20"/>
          <w:szCs w:val="20"/>
        </w:rPr>
        <w:t>Permitente</w:t>
      </w:r>
      <w:r w:rsidRPr="00BA45A1">
        <w:rPr>
          <w:rFonts w:ascii="Arial" w:hAnsi="Arial" w:cs="Arial"/>
          <w:spacing w:val="-6"/>
          <w:sz w:val="20"/>
          <w:szCs w:val="20"/>
        </w:rPr>
        <w:t xml:space="preserve">, sem que caiba ao </w:t>
      </w:r>
      <w:r w:rsidRPr="00BA45A1">
        <w:rPr>
          <w:rFonts w:ascii="Arial" w:hAnsi="Arial" w:cs="Arial"/>
          <w:b/>
          <w:spacing w:val="-6"/>
          <w:sz w:val="20"/>
          <w:szCs w:val="20"/>
        </w:rPr>
        <w:t>Permissionário</w:t>
      </w:r>
      <w:r w:rsidRPr="00BA45A1">
        <w:rPr>
          <w:rFonts w:ascii="Arial" w:hAnsi="Arial" w:cs="Arial"/>
          <w:spacing w:val="-6"/>
          <w:sz w:val="20"/>
          <w:szCs w:val="20"/>
        </w:rPr>
        <w:t xml:space="preserve"> ressarcimento ou indenização de qualquer espécie, seja a que título for.</w:t>
      </w:r>
    </w:p>
    <w:p w14:paraId="0310E227" w14:textId="77777777" w:rsidR="00C216C8" w:rsidRPr="00BA45A1" w:rsidRDefault="00C216C8" w:rsidP="00C216C8">
      <w:pPr>
        <w:jc w:val="both"/>
        <w:rPr>
          <w:rFonts w:ascii="Arial" w:hAnsi="Arial" w:cs="Arial"/>
          <w:spacing w:val="-6"/>
          <w:sz w:val="20"/>
          <w:szCs w:val="20"/>
        </w:rPr>
      </w:pPr>
      <w:r w:rsidRPr="00BA45A1">
        <w:rPr>
          <w:rFonts w:ascii="Arial" w:hAnsi="Arial" w:cs="Arial"/>
          <w:b/>
          <w:sz w:val="20"/>
          <w:szCs w:val="20"/>
        </w:rPr>
        <w:t xml:space="preserve">11.3. </w:t>
      </w:r>
      <w:r w:rsidRPr="00BA45A1">
        <w:rPr>
          <w:rFonts w:ascii="Arial" w:hAnsi="Arial" w:cs="Arial"/>
          <w:sz w:val="20"/>
          <w:szCs w:val="20"/>
        </w:rPr>
        <w:t xml:space="preserve">A </w:t>
      </w:r>
      <w:r w:rsidRPr="00BA45A1">
        <w:rPr>
          <w:rFonts w:ascii="Arial" w:hAnsi="Arial" w:cs="Arial"/>
          <w:b/>
          <w:sz w:val="20"/>
          <w:szCs w:val="20"/>
        </w:rPr>
        <w:t>Permitente</w:t>
      </w:r>
      <w:r w:rsidRPr="00BA45A1">
        <w:rPr>
          <w:rFonts w:ascii="Arial" w:hAnsi="Arial" w:cs="Arial"/>
          <w:sz w:val="20"/>
          <w:szCs w:val="20"/>
        </w:rPr>
        <w:t xml:space="preserve">, a seu critério, mediante prévio aviso, terá direito a remanejar a área permitida aplicando-se ao </w:t>
      </w:r>
      <w:r w:rsidRPr="00BA45A1">
        <w:rPr>
          <w:rFonts w:ascii="Arial" w:hAnsi="Arial" w:cs="Arial"/>
          <w:b/>
          <w:sz w:val="20"/>
          <w:szCs w:val="20"/>
        </w:rPr>
        <w:t>Permissionário</w:t>
      </w:r>
      <w:r w:rsidRPr="00BA45A1">
        <w:rPr>
          <w:rFonts w:ascii="Arial" w:hAnsi="Arial" w:cs="Arial"/>
          <w:sz w:val="20"/>
          <w:szCs w:val="20"/>
        </w:rPr>
        <w:t xml:space="preserve"> as taxas de uso do novo local designado, sempre que for de sua conveniência, vontade e/ou oportunidade.</w:t>
      </w:r>
    </w:p>
    <w:p w14:paraId="39C097EF" w14:textId="77777777" w:rsidR="005F1125" w:rsidRPr="00BA45A1" w:rsidRDefault="005F1125">
      <w:pPr>
        <w:jc w:val="both"/>
        <w:rPr>
          <w:rFonts w:ascii="Arial" w:hAnsi="Arial" w:cs="Arial"/>
          <w:sz w:val="20"/>
          <w:szCs w:val="20"/>
        </w:rPr>
      </w:pPr>
    </w:p>
    <w:p w14:paraId="2C917449" w14:textId="77777777" w:rsidR="005F1125" w:rsidRPr="00BA45A1" w:rsidRDefault="005F1125">
      <w:pPr>
        <w:jc w:val="both"/>
        <w:rPr>
          <w:rFonts w:ascii="Arial" w:hAnsi="Arial" w:cs="Arial"/>
          <w:b/>
          <w:sz w:val="20"/>
          <w:szCs w:val="20"/>
        </w:rPr>
      </w:pPr>
      <w:r w:rsidRPr="00BA45A1">
        <w:rPr>
          <w:rFonts w:ascii="Arial" w:hAnsi="Arial" w:cs="Arial"/>
          <w:b/>
          <w:sz w:val="20"/>
          <w:szCs w:val="20"/>
        </w:rPr>
        <w:t>CLÁUSULA DÉCIMA SEGUNDA – DAS INSPEÇÕES</w:t>
      </w:r>
    </w:p>
    <w:p w14:paraId="6326D16F" w14:textId="77777777" w:rsidR="005F1125" w:rsidRPr="00BA45A1" w:rsidRDefault="005F1125">
      <w:pPr>
        <w:jc w:val="both"/>
        <w:rPr>
          <w:rFonts w:ascii="Arial" w:hAnsi="Arial" w:cs="Arial"/>
          <w:b/>
          <w:sz w:val="20"/>
          <w:szCs w:val="20"/>
        </w:rPr>
      </w:pPr>
    </w:p>
    <w:p w14:paraId="633D8303" w14:textId="77777777" w:rsidR="005F1125" w:rsidRPr="00BA45A1" w:rsidRDefault="005F1125">
      <w:pPr>
        <w:jc w:val="both"/>
        <w:rPr>
          <w:rFonts w:ascii="Arial" w:hAnsi="Arial" w:cs="Arial"/>
          <w:sz w:val="20"/>
          <w:szCs w:val="20"/>
        </w:rPr>
      </w:pPr>
      <w:r w:rsidRPr="00BA45A1">
        <w:rPr>
          <w:rFonts w:ascii="Arial" w:hAnsi="Arial" w:cs="Arial"/>
          <w:b/>
          <w:sz w:val="20"/>
          <w:szCs w:val="20"/>
        </w:rPr>
        <w:t>12.1</w:t>
      </w:r>
      <w:r w:rsidRPr="00BA45A1">
        <w:rPr>
          <w:rFonts w:ascii="Arial" w:hAnsi="Arial" w:cs="Arial"/>
          <w:sz w:val="20"/>
          <w:szCs w:val="20"/>
        </w:rPr>
        <w:t xml:space="preserve">. Enquanto perdurar a permissão, a </w:t>
      </w:r>
      <w:r w:rsidRPr="00BA45A1">
        <w:rPr>
          <w:rFonts w:ascii="Arial" w:hAnsi="Arial" w:cs="Arial"/>
          <w:b/>
          <w:bCs/>
          <w:sz w:val="20"/>
          <w:szCs w:val="20"/>
        </w:rPr>
        <w:t>Permitente</w:t>
      </w:r>
      <w:r w:rsidRPr="00BA45A1">
        <w:rPr>
          <w:rFonts w:ascii="Arial" w:hAnsi="Arial" w:cs="Arial"/>
          <w:bCs/>
          <w:sz w:val="20"/>
          <w:szCs w:val="20"/>
        </w:rPr>
        <w:t xml:space="preserve"> </w:t>
      </w:r>
      <w:r w:rsidRPr="00BA45A1">
        <w:rPr>
          <w:rFonts w:ascii="Arial" w:hAnsi="Arial" w:cs="Arial"/>
          <w:sz w:val="20"/>
          <w:szCs w:val="20"/>
        </w:rPr>
        <w:t xml:space="preserve">se reserva o direito de efetuar inspeções técnicas de rotina, a fim de avaliar a manutenção e conservação das edificações e instalações, bem como a higiene e a segurança do local, de modo a assegurar o bom andamento do </w:t>
      </w:r>
      <w:r w:rsidR="004037AE" w:rsidRPr="00BA45A1">
        <w:rPr>
          <w:rFonts w:ascii="Arial" w:hAnsi="Arial" w:cs="Arial"/>
          <w:sz w:val="20"/>
          <w:szCs w:val="20"/>
        </w:rPr>
        <w:t>ora avençado</w:t>
      </w:r>
      <w:r w:rsidRPr="00BA45A1">
        <w:rPr>
          <w:rFonts w:ascii="Arial" w:hAnsi="Arial" w:cs="Arial"/>
          <w:sz w:val="20"/>
          <w:szCs w:val="20"/>
        </w:rPr>
        <w:t>, a qualquer tempo e sem necessidade de prévio aviso, podendo aplicar</w:t>
      </w:r>
      <w:r w:rsidR="00664B19" w:rsidRPr="00BA45A1">
        <w:rPr>
          <w:rFonts w:ascii="Arial" w:hAnsi="Arial" w:cs="Arial"/>
          <w:sz w:val="20"/>
          <w:szCs w:val="20"/>
        </w:rPr>
        <w:t>, tanto as</w:t>
      </w:r>
      <w:r w:rsidRPr="00BA45A1">
        <w:rPr>
          <w:rFonts w:ascii="Arial" w:hAnsi="Arial" w:cs="Arial"/>
          <w:sz w:val="20"/>
          <w:szCs w:val="20"/>
        </w:rPr>
        <w:t xml:space="preserve"> sanções legais</w:t>
      </w:r>
      <w:r w:rsidR="00664B19" w:rsidRPr="00BA45A1">
        <w:rPr>
          <w:rFonts w:ascii="Arial" w:hAnsi="Arial" w:cs="Arial"/>
          <w:sz w:val="20"/>
          <w:szCs w:val="20"/>
        </w:rPr>
        <w:t>, quanto as previstas nesse instrumento</w:t>
      </w:r>
      <w:r w:rsidRPr="00BA45A1">
        <w:rPr>
          <w:rFonts w:ascii="Arial" w:hAnsi="Arial" w:cs="Arial"/>
          <w:sz w:val="20"/>
          <w:szCs w:val="20"/>
        </w:rPr>
        <w:t>, no caso de descumprimento de qualquer obrigação, cláusulas e condições da presente permissão.</w:t>
      </w:r>
    </w:p>
    <w:p w14:paraId="49D7F550" w14:textId="77777777" w:rsidR="005F1125" w:rsidRPr="00BA45A1" w:rsidRDefault="005F1125">
      <w:pPr>
        <w:jc w:val="both"/>
        <w:rPr>
          <w:rFonts w:ascii="Arial" w:hAnsi="Arial" w:cs="Arial"/>
          <w:sz w:val="20"/>
          <w:szCs w:val="20"/>
        </w:rPr>
      </w:pPr>
      <w:r w:rsidRPr="00BA45A1">
        <w:rPr>
          <w:rFonts w:ascii="Arial" w:hAnsi="Arial" w:cs="Arial"/>
          <w:b/>
          <w:sz w:val="20"/>
          <w:szCs w:val="20"/>
        </w:rPr>
        <w:t>12.2.</w:t>
      </w:r>
      <w:r w:rsidRPr="00BA45A1">
        <w:rPr>
          <w:rFonts w:ascii="Arial" w:hAnsi="Arial" w:cs="Arial"/>
          <w:sz w:val="20"/>
          <w:szCs w:val="20"/>
        </w:rPr>
        <w:t xml:space="preserve"> </w:t>
      </w:r>
      <w:r w:rsidR="00060850" w:rsidRPr="00BA45A1">
        <w:rPr>
          <w:rFonts w:ascii="Arial" w:hAnsi="Arial" w:cs="Arial"/>
          <w:sz w:val="20"/>
          <w:szCs w:val="20"/>
        </w:rPr>
        <w:t>À</w:t>
      </w:r>
      <w:r w:rsidRPr="00BA45A1">
        <w:rPr>
          <w:rFonts w:ascii="Arial" w:hAnsi="Arial" w:cs="Arial"/>
          <w:sz w:val="20"/>
          <w:szCs w:val="20"/>
        </w:rPr>
        <w:t xml:space="preserve"> </w:t>
      </w:r>
      <w:r w:rsidRPr="00BA45A1">
        <w:rPr>
          <w:rFonts w:ascii="Arial" w:hAnsi="Arial" w:cs="Arial"/>
          <w:b/>
          <w:sz w:val="20"/>
          <w:szCs w:val="20"/>
        </w:rPr>
        <w:t>Permitente</w:t>
      </w:r>
      <w:r w:rsidRPr="00BA45A1">
        <w:rPr>
          <w:rFonts w:ascii="Arial" w:hAnsi="Arial" w:cs="Arial"/>
          <w:sz w:val="20"/>
          <w:szCs w:val="20"/>
        </w:rPr>
        <w:t xml:space="preserve"> cabe</w:t>
      </w:r>
      <w:r w:rsidR="00D26BEA" w:rsidRPr="00BA45A1">
        <w:rPr>
          <w:rFonts w:ascii="Arial" w:hAnsi="Arial" w:cs="Arial"/>
          <w:sz w:val="20"/>
          <w:szCs w:val="20"/>
        </w:rPr>
        <w:t>,</w:t>
      </w:r>
      <w:r w:rsidRPr="00BA45A1">
        <w:rPr>
          <w:rFonts w:ascii="Arial" w:hAnsi="Arial" w:cs="Arial"/>
          <w:sz w:val="20"/>
          <w:szCs w:val="20"/>
        </w:rPr>
        <w:t xml:space="preserve"> a qualquer tempo e hora, ingressar na área cedida, esteja ou não o </w:t>
      </w:r>
      <w:r w:rsidRPr="00BA45A1">
        <w:rPr>
          <w:rFonts w:ascii="Arial" w:hAnsi="Arial" w:cs="Arial"/>
          <w:b/>
          <w:sz w:val="20"/>
          <w:szCs w:val="20"/>
        </w:rPr>
        <w:t>Permissionário</w:t>
      </w:r>
      <w:r w:rsidRPr="00BA45A1">
        <w:rPr>
          <w:rFonts w:ascii="Arial" w:hAnsi="Arial" w:cs="Arial"/>
          <w:sz w:val="20"/>
          <w:szCs w:val="20"/>
        </w:rPr>
        <w:t xml:space="preserve"> ou preposto seu, desde que:</w:t>
      </w:r>
    </w:p>
    <w:p w14:paraId="7CEAD520" w14:textId="77777777" w:rsidR="005F1125" w:rsidRPr="00BA45A1" w:rsidRDefault="005F1125">
      <w:pPr>
        <w:jc w:val="both"/>
        <w:rPr>
          <w:rFonts w:ascii="Arial" w:hAnsi="Arial" w:cs="Arial"/>
          <w:sz w:val="20"/>
          <w:szCs w:val="20"/>
        </w:rPr>
      </w:pPr>
      <w:r w:rsidRPr="00BA45A1">
        <w:rPr>
          <w:rFonts w:ascii="Arial" w:hAnsi="Arial" w:cs="Arial"/>
          <w:b/>
          <w:sz w:val="20"/>
          <w:szCs w:val="20"/>
        </w:rPr>
        <w:t>a)</w:t>
      </w:r>
      <w:r w:rsidRPr="00BA45A1">
        <w:rPr>
          <w:rFonts w:ascii="Arial" w:hAnsi="Arial" w:cs="Arial"/>
          <w:sz w:val="20"/>
          <w:szCs w:val="20"/>
        </w:rPr>
        <w:t xml:space="preserve"> para examinar ou retirar gêneros em perecimento;</w:t>
      </w:r>
    </w:p>
    <w:p w14:paraId="57FF2F60" w14:textId="77777777" w:rsidR="005F1125" w:rsidRPr="00BA45A1" w:rsidRDefault="005F1125">
      <w:pPr>
        <w:jc w:val="both"/>
        <w:rPr>
          <w:rFonts w:ascii="Arial" w:hAnsi="Arial" w:cs="Arial"/>
          <w:sz w:val="20"/>
          <w:szCs w:val="20"/>
        </w:rPr>
      </w:pPr>
      <w:r w:rsidRPr="00BA45A1">
        <w:rPr>
          <w:rFonts w:ascii="Arial" w:hAnsi="Arial" w:cs="Arial"/>
          <w:b/>
          <w:sz w:val="20"/>
          <w:szCs w:val="20"/>
        </w:rPr>
        <w:t xml:space="preserve">b) </w:t>
      </w:r>
      <w:r w:rsidRPr="00BA45A1">
        <w:rPr>
          <w:rFonts w:ascii="Arial" w:hAnsi="Arial" w:cs="Arial"/>
          <w:sz w:val="20"/>
          <w:szCs w:val="20"/>
        </w:rPr>
        <w:t>no sentido de preceder à sua desocupação, por ter sido abandonada a área cedida;</w:t>
      </w:r>
    </w:p>
    <w:p w14:paraId="73C94E5D" w14:textId="77777777" w:rsidR="005F1125" w:rsidRPr="00BA45A1" w:rsidRDefault="005F1125">
      <w:pPr>
        <w:autoSpaceDE w:val="0"/>
        <w:autoSpaceDN w:val="0"/>
        <w:adjustRightInd w:val="0"/>
        <w:jc w:val="both"/>
        <w:rPr>
          <w:rFonts w:ascii="Arial" w:hAnsi="Arial" w:cs="Arial"/>
          <w:sz w:val="20"/>
          <w:szCs w:val="20"/>
        </w:rPr>
      </w:pPr>
      <w:r w:rsidRPr="00BA45A1">
        <w:rPr>
          <w:rFonts w:ascii="Arial" w:hAnsi="Arial" w:cs="Arial"/>
          <w:b/>
          <w:sz w:val="20"/>
          <w:szCs w:val="20"/>
        </w:rPr>
        <w:t>c)</w:t>
      </w:r>
      <w:r w:rsidRPr="00BA45A1">
        <w:rPr>
          <w:rFonts w:ascii="Arial" w:hAnsi="Arial" w:cs="Arial"/>
          <w:sz w:val="20"/>
          <w:szCs w:val="20"/>
        </w:rPr>
        <w:t xml:space="preserve"> fiscalizar a manutenção da higiene</w:t>
      </w:r>
      <w:r w:rsidR="00D26BEA" w:rsidRPr="00BA45A1">
        <w:rPr>
          <w:rFonts w:ascii="Arial" w:hAnsi="Arial" w:cs="Arial"/>
          <w:sz w:val="20"/>
          <w:szCs w:val="20"/>
        </w:rPr>
        <w:t xml:space="preserve"> e demais termos desse instrumento</w:t>
      </w:r>
      <w:r w:rsidRPr="00BA45A1">
        <w:rPr>
          <w:rFonts w:ascii="Arial" w:hAnsi="Arial" w:cs="Arial"/>
          <w:sz w:val="20"/>
          <w:szCs w:val="20"/>
        </w:rPr>
        <w:t>.</w:t>
      </w:r>
    </w:p>
    <w:p w14:paraId="0CD0337C" w14:textId="77777777" w:rsidR="005F1125" w:rsidRPr="00BA45A1" w:rsidRDefault="005F1125">
      <w:pPr>
        <w:jc w:val="both"/>
        <w:rPr>
          <w:rFonts w:ascii="Arial" w:hAnsi="Arial" w:cs="Arial"/>
          <w:spacing w:val="-6"/>
          <w:sz w:val="20"/>
          <w:szCs w:val="20"/>
        </w:rPr>
      </w:pPr>
      <w:r w:rsidRPr="00BA45A1">
        <w:rPr>
          <w:rFonts w:ascii="Arial" w:hAnsi="Arial" w:cs="Arial"/>
          <w:b/>
          <w:spacing w:val="-6"/>
          <w:sz w:val="20"/>
          <w:szCs w:val="20"/>
        </w:rPr>
        <w:t>12.3.</w:t>
      </w:r>
      <w:r w:rsidRPr="00BA45A1">
        <w:rPr>
          <w:rFonts w:ascii="Arial" w:hAnsi="Arial" w:cs="Arial"/>
          <w:spacing w:val="-6"/>
          <w:sz w:val="20"/>
          <w:szCs w:val="20"/>
        </w:rPr>
        <w:t xml:space="preserve"> Na hipótese de serem encontrados gêneros em estado de perecimento, a </w:t>
      </w:r>
      <w:r w:rsidR="00534C4E" w:rsidRPr="00BA45A1">
        <w:rPr>
          <w:rFonts w:ascii="Arial" w:hAnsi="Arial" w:cs="Arial"/>
          <w:b/>
          <w:spacing w:val="-6"/>
          <w:sz w:val="20"/>
          <w:szCs w:val="20"/>
        </w:rPr>
        <w:t>Permitente</w:t>
      </w:r>
      <w:r w:rsidR="00534C4E" w:rsidRPr="00BA45A1">
        <w:rPr>
          <w:rFonts w:ascii="Arial" w:hAnsi="Arial" w:cs="Arial"/>
          <w:spacing w:val="-6"/>
          <w:sz w:val="20"/>
          <w:szCs w:val="20"/>
        </w:rPr>
        <w:t xml:space="preserve"> </w:t>
      </w:r>
      <w:r w:rsidRPr="00BA45A1">
        <w:rPr>
          <w:rFonts w:ascii="Arial" w:hAnsi="Arial" w:cs="Arial"/>
          <w:spacing w:val="-6"/>
          <w:sz w:val="20"/>
          <w:szCs w:val="20"/>
        </w:rPr>
        <w:t>fica autorizada a:</w:t>
      </w:r>
    </w:p>
    <w:p w14:paraId="2A53CC87" w14:textId="77777777" w:rsidR="005F1125" w:rsidRPr="00BA45A1" w:rsidRDefault="005F1125">
      <w:pPr>
        <w:jc w:val="both"/>
        <w:rPr>
          <w:rFonts w:ascii="Arial" w:hAnsi="Arial" w:cs="Arial"/>
          <w:spacing w:val="-6"/>
          <w:sz w:val="20"/>
          <w:szCs w:val="20"/>
        </w:rPr>
      </w:pPr>
      <w:r w:rsidRPr="00BA45A1">
        <w:rPr>
          <w:rFonts w:ascii="Arial" w:hAnsi="Arial" w:cs="Arial"/>
          <w:b/>
          <w:spacing w:val="-6"/>
          <w:sz w:val="20"/>
          <w:szCs w:val="20"/>
        </w:rPr>
        <w:t>a)</w:t>
      </w:r>
      <w:r w:rsidRPr="00BA45A1">
        <w:rPr>
          <w:rFonts w:ascii="Arial" w:hAnsi="Arial" w:cs="Arial"/>
          <w:spacing w:val="-6"/>
          <w:sz w:val="20"/>
          <w:szCs w:val="20"/>
        </w:rPr>
        <w:t xml:space="preserve"> dar prazo ao </w:t>
      </w:r>
      <w:r w:rsidRPr="00BA45A1">
        <w:rPr>
          <w:rFonts w:ascii="Arial" w:hAnsi="Arial" w:cs="Arial"/>
          <w:b/>
          <w:spacing w:val="-6"/>
          <w:sz w:val="20"/>
          <w:szCs w:val="20"/>
        </w:rPr>
        <w:t>Permissionário</w:t>
      </w:r>
      <w:r w:rsidRPr="00BA45A1">
        <w:rPr>
          <w:rFonts w:ascii="Arial" w:hAnsi="Arial" w:cs="Arial"/>
          <w:spacing w:val="-6"/>
          <w:sz w:val="20"/>
          <w:szCs w:val="20"/>
        </w:rPr>
        <w:t xml:space="preserve"> a fim de que providencie a retirada da parte ainda aproveitável, se houver;</w:t>
      </w:r>
    </w:p>
    <w:p w14:paraId="6BDA1E86" w14:textId="77777777" w:rsidR="005F1125" w:rsidRPr="00BA45A1" w:rsidRDefault="005F1125">
      <w:pPr>
        <w:jc w:val="both"/>
        <w:rPr>
          <w:rFonts w:ascii="Arial" w:hAnsi="Arial" w:cs="Arial"/>
          <w:sz w:val="20"/>
          <w:szCs w:val="20"/>
        </w:rPr>
      </w:pPr>
      <w:r w:rsidRPr="00BA45A1">
        <w:rPr>
          <w:rFonts w:ascii="Arial" w:hAnsi="Arial" w:cs="Arial"/>
          <w:b/>
          <w:sz w:val="20"/>
          <w:szCs w:val="20"/>
        </w:rPr>
        <w:t>b)</w:t>
      </w:r>
      <w:r w:rsidRPr="00BA45A1">
        <w:rPr>
          <w:rFonts w:ascii="Arial" w:hAnsi="Arial" w:cs="Arial"/>
          <w:sz w:val="20"/>
          <w:szCs w:val="20"/>
        </w:rPr>
        <w:t xml:space="preserve"> remover, por conta e risco do </w:t>
      </w:r>
      <w:r w:rsidRPr="00BA45A1">
        <w:rPr>
          <w:rFonts w:ascii="Arial" w:hAnsi="Arial" w:cs="Arial"/>
          <w:b/>
          <w:sz w:val="20"/>
          <w:szCs w:val="20"/>
        </w:rPr>
        <w:t>Permissionário</w:t>
      </w:r>
      <w:r w:rsidRPr="00BA45A1">
        <w:rPr>
          <w:rFonts w:ascii="Arial" w:hAnsi="Arial" w:cs="Arial"/>
          <w:sz w:val="20"/>
          <w:szCs w:val="20"/>
        </w:rPr>
        <w:t xml:space="preserve"> a parte imprestável, colocando em local adequado</w:t>
      </w:r>
      <w:r w:rsidR="00D83EE1" w:rsidRPr="00BA45A1">
        <w:rPr>
          <w:rFonts w:ascii="Arial" w:hAnsi="Arial" w:cs="Arial"/>
          <w:sz w:val="20"/>
          <w:szCs w:val="20"/>
        </w:rPr>
        <w:t>;</w:t>
      </w:r>
    </w:p>
    <w:p w14:paraId="29D1DF76" w14:textId="77777777" w:rsidR="005F1125" w:rsidRPr="00BA45A1" w:rsidRDefault="005F1125">
      <w:pPr>
        <w:jc w:val="both"/>
        <w:rPr>
          <w:rFonts w:ascii="Arial" w:hAnsi="Arial" w:cs="Arial"/>
          <w:sz w:val="20"/>
          <w:szCs w:val="20"/>
        </w:rPr>
      </w:pPr>
      <w:r w:rsidRPr="00BA45A1">
        <w:rPr>
          <w:rFonts w:ascii="Arial" w:hAnsi="Arial" w:cs="Arial"/>
          <w:b/>
          <w:sz w:val="20"/>
          <w:szCs w:val="20"/>
        </w:rPr>
        <w:t xml:space="preserve">c) </w:t>
      </w:r>
      <w:r w:rsidRPr="00BA45A1">
        <w:rPr>
          <w:rFonts w:ascii="Arial" w:hAnsi="Arial" w:cs="Arial"/>
          <w:sz w:val="20"/>
          <w:szCs w:val="20"/>
        </w:rPr>
        <w:t xml:space="preserve">doar a parte aproveitável no caso </w:t>
      </w:r>
      <w:r w:rsidR="00D15322" w:rsidRPr="00BA45A1">
        <w:rPr>
          <w:rFonts w:ascii="Arial" w:hAnsi="Arial" w:cs="Arial"/>
          <w:sz w:val="20"/>
          <w:szCs w:val="20"/>
        </w:rPr>
        <w:t>de o</w:t>
      </w:r>
      <w:r w:rsidRPr="00BA45A1">
        <w:rPr>
          <w:rFonts w:ascii="Arial" w:hAnsi="Arial" w:cs="Arial"/>
          <w:sz w:val="20"/>
          <w:szCs w:val="20"/>
        </w:rPr>
        <w:t xml:space="preserve"> </w:t>
      </w:r>
      <w:r w:rsidRPr="00BA45A1">
        <w:rPr>
          <w:rFonts w:ascii="Arial" w:hAnsi="Arial" w:cs="Arial"/>
          <w:b/>
          <w:sz w:val="20"/>
          <w:szCs w:val="20"/>
        </w:rPr>
        <w:t>Permissionário</w:t>
      </w:r>
      <w:r w:rsidRPr="00BA45A1">
        <w:rPr>
          <w:rFonts w:ascii="Arial" w:hAnsi="Arial" w:cs="Arial"/>
          <w:sz w:val="20"/>
          <w:szCs w:val="20"/>
        </w:rPr>
        <w:t xml:space="preserve"> não providenciar a sua retirada no prazo facultado, nos termos da alínea supra.</w:t>
      </w:r>
    </w:p>
    <w:p w14:paraId="7376712E" w14:textId="03D5F3C2" w:rsidR="005F1125" w:rsidRPr="00BA45A1" w:rsidRDefault="005F1125">
      <w:pPr>
        <w:jc w:val="both"/>
        <w:rPr>
          <w:rFonts w:ascii="Arial" w:hAnsi="Arial" w:cs="Arial"/>
          <w:spacing w:val="-6"/>
          <w:sz w:val="20"/>
          <w:szCs w:val="20"/>
        </w:rPr>
      </w:pPr>
      <w:r w:rsidRPr="00BA45A1">
        <w:rPr>
          <w:rFonts w:ascii="Arial" w:hAnsi="Arial" w:cs="Arial"/>
          <w:b/>
          <w:spacing w:val="-6"/>
          <w:sz w:val="20"/>
          <w:szCs w:val="20"/>
        </w:rPr>
        <w:t>12.4.</w:t>
      </w:r>
      <w:r w:rsidRPr="00BA45A1">
        <w:rPr>
          <w:rFonts w:ascii="Arial" w:hAnsi="Arial" w:cs="Arial"/>
          <w:spacing w:val="-6"/>
          <w:sz w:val="20"/>
          <w:szCs w:val="20"/>
        </w:rPr>
        <w:t xml:space="preserve"> </w:t>
      </w:r>
      <w:r w:rsidR="000E2634" w:rsidRPr="00BA45A1">
        <w:rPr>
          <w:rFonts w:ascii="Arial" w:hAnsi="Arial" w:cs="Arial"/>
          <w:spacing w:val="-6"/>
          <w:sz w:val="20"/>
          <w:szCs w:val="20"/>
        </w:rPr>
        <w:t>O</w:t>
      </w:r>
      <w:r w:rsidRPr="00BA45A1">
        <w:rPr>
          <w:rFonts w:ascii="Arial" w:hAnsi="Arial" w:cs="Arial"/>
          <w:spacing w:val="-6"/>
          <w:sz w:val="20"/>
          <w:szCs w:val="20"/>
        </w:rPr>
        <w:t>s objetos não perecíveis deixados na PEDRA</w:t>
      </w:r>
      <w:r w:rsidR="00837F3F" w:rsidRPr="00BA45A1">
        <w:rPr>
          <w:rFonts w:ascii="Arial" w:hAnsi="Arial" w:cs="Arial"/>
          <w:spacing w:val="-6"/>
          <w:sz w:val="20"/>
          <w:szCs w:val="20"/>
        </w:rPr>
        <w:t>,</w:t>
      </w:r>
      <w:r w:rsidR="0078417E" w:rsidRPr="00BA45A1">
        <w:rPr>
          <w:rFonts w:ascii="Arial" w:hAnsi="Arial" w:cs="Arial"/>
          <w:spacing w:val="-6"/>
          <w:sz w:val="20"/>
          <w:szCs w:val="20"/>
        </w:rPr>
        <w:t xml:space="preserve"> na</w:t>
      </w:r>
      <w:r w:rsidR="00837F3F" w:rsidRPr="00BA45A1">
        <w:rPr>
          <w:rFonts w:ascii="Arial" w:hAnsi="Arial" w:cs="Arial"/>
          <w:spacing w:val="-6"/>
          <w:sz w:val="20"/>
          <w:szCs w:val="20"/>
        </w:rPr>
        <w:t>s</w:t>
      </w:r>
      <w:r w:rsidR="0078417E" w:rsidRPr="00BA45A1">
        <w:rPr>
          <w:rFonts w:ascii="Arial" w:hAnsi="Arial" w:cs="Arial"/>
          <w:spacing w:val="-6"/>
          <w:sz w:val="20"/>
          <w:szCs w:val="20"/>
        </w:rPr>
        <w:t xml:space="preserve"> Sexta</w:t>
      </w:r>
      <w:r w:rsidR="00837F3F" w:rsidRPr="00BA45A1">
        <w:rPr>
          <w:rFonts w:ascii="Arial" w:hAnsi="Arial" w:cs="Arial"/>
          <w:spacing w:val="-6"/>
          <w:sz w:val="20"/>
          <w:szCs w:val="20"/>
        </w:rPr>
        <w:t>s</w:t>
      </w:r>
      <w:r w:rsidR="0078417E" w:rsidRPr="00BA45A1">
        <w:rPr>
          <w:rFonts w:ascii="Arial" w:hAnsi="Arial" w:cs="Arial"/>
          <w:spacing w:val="-6"/>
          <w:sz w:val="20"/>
          <w:szCs w:val="20"/>
        </w:rPr>
        <w:t xml:space="preserve"> Feira</w:t>
      </w:r>
      <w:r w:rsidR="00837F3F" w:rsidRPr="00BA45A1">
        <w:rPr>
          <w:rFonts w:ascii="Arial" w:hAnsi="Arial" w:cs="Arial"/>
          <w:spacing w:val="-6"/>
          <w:sz w:val="20"/>
          <w:szCs w:val="20"/>
        </w:rPr>
        <w:t>s</w:t>
      </w:r>
      <w:r w:rsidR="0078417E" w:rsidRPr="00BA45A1">
        <w:rPr>
          <w:rFonts w:ascii="Arial" w:hAnsi="Arial" w:cs="Arial"/>
          <w:spacing w:val="-6"/>
          <w:sz w:val="20"/>
          <w:szCs w:val="20"/>
        </w:rPr>
        <w:t xml:space="preserve">, após encerramento do </w:t>
      </w:r>
      <w:r w:rsidR="007E17C6" w:rsidRPr="00BA45A1">
        <w:rPr>
          <w:rFonts w:ascii="Arial" w:hAnsi="Arial" w:cs="Arial"/>
          <w:spacing w:val="-6"/>
          <w:sz w:val="20"/>
          <w:szCs w:val="20"/>
        </w:rPr>
        <w:t>mercado serão</w:t>
      </w:r>
      <w:r w:rsidRPr="00BA45A1">
        <w:rPr>
          <w:rFonts w:ascii="Arial" w:hAnsi="Arial" w:cs="Arial"/>
          <w:spacing w:val="-6"/>
          <w:sz w:val="20"/>
          <w:szCs w:val="20"/>
        </w:rPr>
        <w:t xml:space="preserve"> recolhidos pela </w:t>
      </w:r>
      <w:r w:rsidRPr="00BA45A1">
        <w:rPr>
          <w:rFonts w:ascii="Arial" w:hAnsi="Arial" w:cs="Arial"/>
          <w:b/>
          <w:spacing w:val="-6"/>
          <w:sz w:val="20"/>
          <w:szCs w:val="20"/>
        </w:rPr>
        <w:t>Permitente</w:t>
      </w:r>
      <w:r w:rsidR="007E17C6" w:rsidRPr="00BA45A1">
        <w:rPr>
          <w:rFonts w:ascii="Arial" w:hAnsi="Arial" w:cs="Arial"/>
          <w:spacing w:val="-6"/>
          <w:sz w:val="20"/>
          <w:szCs w:val="20"/>
        </w:rPr>
        <w:t>,</w:t>
      </w:r>
      <w:r w:rsidRPr="00BA45A1">
        <w:rPr>
          <w:rFonts w:ascii="Arial" w:hAnsi="Arial" w:cs="Arial"/>
          <w:spacing w:val="-6"/>
          <w:sz w:val="20"/>
          <w:szCs w:val="20"/>
        </w:rPr>
        <w:t xml:space="preserve"> </w:t>
      </w:r>
      <w:r w:rsidR="007E17C6" w:rsidRPr="00BA45A1">
        <w:rPr>
          <w:rFonts w:ascii="Arial" w:hAnsi="Arial" w:cs="Arial"/>
          <w:spacing w:val="-6"/>
          <w:sz w:val="20"/>
          <w:szCs w:val="20"/>
        </w:rPr>
        <w:t>serão destinados ao Banco de Alimentos para doações às entidades carentes.</w:t>
      </w:r>
    </w:p>
    <w:p w14:paraId="21E0DE36" w14:textId="77777777" w:rsidR="005F1125" w:rsidRPr="00BA45A1" w:rsidRDefault="005F1125">
      <w:pPr>
        <w:autoSpaceDE w:val="0"/>
        <w:autoSpaceDN w:val="0"/>
        <w:adjustRightInd w:val="0"/>
        <w:jc w:val="both"/>
        <w:rPr>
          <w:rFonts w:ascii="Arial" w:hAnsi="Arial" w:cs="Arial"/>
          <w:sz w:val="20"/>
          <w:szCs w:val="20"/>
        </w:rPr>
      </w:pPr>
    </w:p>
    <w:p w14:paraId="4AB971B1" w14:textId="77777777" w:rsidR="005F1125" w:rsidRPr="00BA45A1" w:rsidRDefault="005F1125">
      <w:pPr>
        <w:jc w:val="both"/>
        <w:rPr>
          <w:rFonts w:ascii="Arial" w:hAnsi="Arial" w:cs="Arial"/>
          <w:b/>
          <w:sz w:val="20"/>
          <w:szCs w:val="20"/>
        </w:rPr>
      </w:pPr>
      <w:r w:rsidRPr="00BA45A1">
        <w:rPr>
          <w:rFonts w:ascii="Arial" w:hAnsi="Arial" w:cs="Arial"/>
          <w:b/>
          <w:sz w:val="20"/>
          <w:szCs w:val="20"/>
        </w:rPr>
        <w:t>CLÁUSULA DÉCIMA TERCEIRA – DAS DISPOSIÇÕES FINAIS</w:t>
      </w:r>
    </w:p>
    <w:p w14:paraId="474B765B" w14:textId="77777777" w:rsidR="005F1125" w:rsidRPr="00BA45A1" w:rsidRDefault="005F1125">
      <w:pPr>
        <w:jc w:val="both"/>
        <w:rPr>
          <w:rFonts w:ascii="Arial" w:hAnsi="Arial" w:cs="Arial"/>
          <w:b/>
          <w:sz w:val="20"/>
          <w:szCs w:val="20"/>
        </w:rPr>
      </w:pPr>
    </w:p>
    <w:p w14:paraId="35085FD8" w14:textId="77777777" w:rsidR="005F1125" w:rsidRPr="00BA45A1" w:rsidRDefault="005F1125">
      <w:pPr>
        <w:jc w:val="both"/>
        <w:rPr>
          <w:rFonts w:ascii="Arial" w:hAnsi="Arial" w:cs="Arial"/>
          <w:sz w:val="20"/>
          <w:szCs w:val="20"/>
        </w:rPr>
      </w:pPr>
      <w:r w:rsidRPr="00BA45A1">
        <w:rPr>
          <w:rFonts w:ascii="Arial" w:hAnsi="Arial" w:cs="Arial"/>
          <w:b/>
          <w:sz w:val="20"/>
          <w:szCs w:val="20"/>
        </w:rPr>
        <w:t>13.1</w:t>
      </w:r>
      <w:r w:rsidRPr="00BA45A1">
        <w:rPr>
          <w:rFonts w:ascii="Arial" w:hAnsi="Arial" w:cs="Arial"/>
          <w:sz w:val="20"/>
          <w:szCs w:val="20"/>
        </w:rPr>
        <w:t xml:space="preserve">. Não caberá qualquer responsabilidade ou pleito indenizatório à </w:t>
      </w:r>
      <w:r w:rsidRPr="00BA45A1">
        <w:rPr>
          <w:rFonts w:ascii="Arial" w:hAnsi="Arial" w:cs="Arial"/>
          <w:b/>
          <w:sz w:val="20"/>
          <w:szCs w:val="20"/>
        </w:rPr>
        <w:t>Permitente</w:t>
      </w:r>
      <w:r w:rsidRPr="00BA45A1">
        <w:rPr>
          <w:rFonts w:ascii="Arial" w:hAnsi="Arial" w:cs="Arial"/>
          <w:sz w:val="20"/>
          <w:szCs w:val="20"/>
        </w:rPr>
        <w:t xml:space="preserve"> no caso de qualquer ação ou restrição imposta pelo Poder Público (órgãos de controle ambiental, vigilância sanitária, fisco, etc</w:t>
      </w:r>
      <w:r w:rsidR="00FB28C6" w:rsidRPr="00BA45A1">
        <w:rPr>
          <w:rFonts w:ascii="Arial" w:hAnsi="Arial" w:cs="Arial"/>
          <w:sz w:val="20"/>
          <w:szCs w:val="20"/>
        </w:rPr>
        <w:t>.</w:t>
      </w:r>
      <w:r w:rsidRPr="00BA45A1">
        <w:rPr>
          <w:rFonts w:ascii="Arial" w:hAnsi="Arial" w:cs="Arial"/>
          <w:sz w:val="20"/>
          <w:szCs w:val="20"/>
        </w:rPr>
        <w:t xml:space="preserve">), em decorrência das atividades do </w:t>
      </w:r>
      <w:r w:rsidRPr="00BA45A1">
        <w:rPr>
          <w:rFonts w:ascii="Arial" w:hAnsi="Arial" w:cs="Arial"/>
          <w:b/>
          <w:sz w:val="20"/>
          <w:szCs w:val="20"/>
        </w:rPr>
        <w:t>Permissionário</w:t>
      </w:r>
      <w:r w:rsidRPr="00BA45A1">
        <w:rPr>
          <w:rFonts w:ascii="Arial" w:hAnsi="Arial" w:cs="Arial"/>
          <w:sz w:val="20"/>
          <w:szCs w:val="20"/>
        </w:rPr>
        <w:t xml:space="preserve">, devendo este </w:t>
      </w:r>
      <w:r w:rsidRPr="00BA45A1">
        <w:rPr>
          <w:rFonts w:ascii="Arial" w:hAnsi="Arial" w:cs="Arial"/>
          <w:sz w:val="20"/>
          <w:szCs w:val="20"/>
        </w:rPr>
        <w:lastRenderedPageBreak/>
        <w:t>responsabilizar-se e cumprir integralmente todas as exigências dos órgãos públicos e responder a todas as ações, infrações e/ou ônus a que der causa.</w:t>
      </w:r>
    </w:p>
    <w:p w14:paraId="1D51B2B2" w14:textId="77777777" w:rsidR="005F1125" w:rsidRPr="00BA45A1" w:rsidRDefault="005F1125">
      <w:pPr>
        <w:jc w:val="both"/>
        <w:rPr>
          <w:rFonts w:ascii="Arial" w:hAnsi="Arial" w:cs="Arial"/>
          <w:sz w:val="20"/>
          <w:szCs w:val="20"/>
        </w:rPr>
      </w:pPr>
      <w:r w:rsidRPr="00BA45A1">
        <w:rPr>
          <w:rFonts w:ascii="Arial" w:hAnsi="Arial" w:cs="Arial"/>
          <w:b/>
          <w:sz w:val="20"/>
          <w:szCs w:val="20"/>
        </w:rPr>
        <w:t>13.2.</w:t>
      </w:r>
      <w:r w:rsidRPr="00BA45A1">
        <w:rPr>
          <w:rFonts w:ascii="Arial" w:hAnsi="Arial" w:cs="Arial"/>
          <w:sz w:val="20"/>
          <w:szCs w:val="20"/>
        </w:rPr>
        <w:t xml:space="preserve"> A </w:t>
      </w:r>
      <w:r w:rsidRPr="00BA45A1">
        <w:rPr>
          <w:rFonts w:ascii="Arial" w:hAnsi="Arial" w:cs="Arial"/>
          <w:b/>
          <w:sz w:val="20"/>
          <w:szCs w:val="20"/>
        </w:rPr>
        <w:t>Permitente</w:t>
      </w:r>
      <w:r w:rsidRPr="00BA45A1">
        <w:rPr>
          <w:rFonts w:ascii="Arial" w:hAnsi="Arial" w:cs="Arial"/>
          <w:sz w:val="20"/>
          <w:szCs w:val="20"/>
        </w:rPr>
        <w:t xml:space="preserve"> se reserva o direito de solicitar ao </w:t>
      </w:r>
      <w:r w:rsidRPr="00BA45A1">
        <w:rPr>
          <w:rFonts w:ascii="Arial" w:hAnsi="Arial" w:cs="Arial"/>
          <w:b/>
          <w:sz w:val="20"/>
          <w:szCs w:val="20"/>
        </w:rPr>
        <w:t>Permissionário</w:t>
      </w:r>
      <w:r w:rsidRPr="00BA45A1">
        <w:rPr>
          <w:rFonts w:ascii="Arial" w:hAnsi="Arial" w:cs="Arial"/>
          <w:sz w:val="20"/>
          <w:szCs w:val="20"/>
        </w:rPr>
        <w:t xml:space="preserve">, a prova de regularidade (CND’s) relativa à Seguridade Social-INSS e do Fundo Garantia por Tempo Serviço - FGTS, demonstrando sua situação regular no cumprimento dos encargos sociais instituídos por Lei, sob pena de rescisão </w:t>
      </w:r>
      <w:r w:rsidR="00DD086F" w:rsidRPr="00BA45A1">
        <w:rPr>
          <w:rFonts w:ascii="Arial" w:hAnsi="Arial" w:cs="Arial"/>
          <w:sz w:val="20"/>
          <w:szCs w:val="20"/>
        </w:rPr>
        <w:t>desse termo</w:t>
      </w:r>
      <w:r w:rsidRPr="00BA45A1">
        <w:rPr>
          <w:rFonts w:ascii="Arial" w:hAnsi="Arial" w:cs="Arial"/>
          <w:sz w:val="20"/>
          <w:szCs w:val="20"/>
        </w:rPr>
        <w:t>, em atendimento ao disposto no § 3º do art.195 da Constituição Feder</w:t>
      </w:r>
      <w:r w:rsidR="00FB28C6" w:rsidRPr="00BA45A1">
        <w:rPr>
          <w:rFonts w:ascii="Arial" w:hAnsi="Arial" w:cs="Arial"/>
          <w:sz w:val="20"/>
          <w:szCs w:val="20"/>
        </w:rPr>
        <w:t>al</w:t>
      </w:r>
      <w:r w:rsidRPr="00BA45A1">
        <w:rPr>
          <w:rFonts w:ascii="Arial" w:hAnsi="Arial" w:cs="Arial"/>
          <w:sz w:val="20"/>
          <w:szCs w:val="20"/>
        </w:rPr>
        <w:t>.</w:t>
      </w:r>
    </w:p>
    <w:p w14:paraId="6241063E" w14:textId="77777777" w:rsidR="005F1125" w:rsidRPr="00BA45A1" w:rsidRDefault="005F1125">
      <w:pPr>
        <w:jc w:val="both"/>
        <w:rPr>
          <w:rFonts w:ascii="Arial" w:hAnsi="Arial" w:cs="Arial"/>
          <w:sz w:val="20"/>
          <w:szCs w:val="20"/>
        </w:rPr>
      </w:pPr>
      <w:r w:rsidRPr="00BA45A1">
        <w:rPr>
          <w:rFonts w:ascii="Arial" w:hAnsi="Arial" w:cs="Arial"/>
          <w:b/>
          <w:sz w:val="20"/>
          <w:szCs w:val="20"/>
        </w:rPr>
        <w:t xml:space="preserve">13.3. </w:t>
      </w:r>
      <w:r w:rsidRPr="00BA45A1">
        <w:rPr>
          <w:rFonts w:ascii="Arial" w:hAnsi="Arial" w:cs="Arial"/>
          <w:sz w:val="20"/>
          <w:szCs w:val="20"/>
        </w:rPr>
        <w:t xml:space="preserve">Fica assegurado a </w:t>
      </w:r>
      <w:r w:rsidRPr="00BA45A1">
        <w:rPr>
          <w:rFonts w:ascii="Arial" w:hAnsi="Arial" w:cs="Arial"/>
          <w:b/>
          <w:sz w:val="20"/>
          <w:szCs w:val="20"/>
        </w:rPr>
        <w:t>Permitente</w:t>
      </w:r>
      <w:r w:rsidRPr="00BA45A1">
        <w:rPr>
          <w:rFonts w:ascii="Arial" w:hAnsi="Arial" w:cs="Arial"/>
          <w:sz w:val="20"/>
          <w:szCs w:val="20"/>
        </w:rPr>
        <w:t xml:space="preserve"> o direito, exclusivo, de exploração dos espaços disponíve</w:t>
      </w:r>
      <w:r w:rsidR="00220718" w:rsidRPr="00BA45A1">
        <w:rPr>
          <w:rFonts w:ascii="Arial" w:hAnsi="Arial" w:cs="Arial"/>
          <w:sz w:val="20"/>
          <w:szCs w:val="20"/>
        </w:rPr>
        <w:t>is</w:t>
      </w:r>
      <w:r w:rsidRPr="00BA45A1">
        <w:rPr>
          <w:rFonts w:ascii="Arial" w:hAnsi="Arial" w:cs="Arial"/>
          <w:sz w:val="20"/>
          <w:szCs w:val="20"/>
        </w:rPr>
        <w:t xml:space="preserve"> para</w:t>
      </w:r>
      <w:r w:rsidR="00220718" w:rsidRPr="00BA45A1">
        <w:rPr>
          <w:rFonts w:ascii="Arial" w:hAnsi="Arial" w:cs="Arial"/>
          <w:sz w:val="20"/>
          <w:szCs w:val="20"/>
        </w:rPr>
        <w:t>, sem exclusão de outros,</w:t>
      </w:r>
      <w:r w:rsidRPr="00BA45A1">
        <w:rPr>
          <w:rFonts w:ascii="Arial" w:hAnsi="Arial" w:cs="Arial"/>
          <w:sz w:val="20"/>
          <w:szCs w:val="20"/>
        </w:rPr>
        <w:t xml:space="preserve"> publicidade/propaganda própria ou de terceiros, bem como para cessão/locação de área e/ou dependências desta para fins de instalações de estruturas/equipamentos de recepção e processamento de sinais (micro</w:t>
      </w:r>
      <w:r w:rsidR="001515DF" w:rsidRPr="00BA45A1">
        <w:rPr>
          <w:rFonts w:ascii="Arial" w:hAnsi="Arial" w:cs="Arial"/>
          <w:sz w:val="20"/>
          <w:szCs w:val="20"/>
        </w:rPr>
        <w:t>-</w:t>
      </w:r>
      <w:r w:rsidRPr="00BA45A1">
        <w:rPr>
          <w:rFonts w:ascii="Arial" w:hAnsi="Arial" w:cs="Arial"/>
          <w:sz w:val="20"/>
          <w:szCs w:val="20"/>
        </w:rPr>
        <w:t>ondas, radiocomunicação/monitoramento, etc</w:t>
      </w:r>
      <w:r w:rsidR="00220718" w:rsidRPr="00BA45A1">
        <w:rPr>
          <w:rFonts w:ascii="Arial" w:hAnsi="Arial" w:cs="Arial"/>
          <w:sz w:val="20"/>
          <w:szCs w:val="20"/>
        </w:rPr>
        <w:t>.</w:t>
      </w:r>
      <w:r w:rsidRPr="00BA45A1">
        <w:rPr>
          <w:rFonts w:ascii="Arial" w:hAnsi="Arial" w:cs="Arial"/>
          <w:sz w:val="20"/>
          <w:szCs w:val="20"/>
        </w:rPr>
        <w:t>).</w:t>
      </w:r>
    </w:p>
    <w:p w14:paraId="73995F79" w14:textId="77777777" w:rsidR="005F1125" w:rsidRPr="00BA45A1" w:rsidRDefault="005F1125">
      <w:pPr>
        <w:jc w:val="both"/>
        <w:rPr>
          <w:rFonts w:ascii="Arial" w:hAnsi="Arial" w:cs="Arial"/>
          <w:sz w:val="20"/>
          <w:szCs w:val="20"/>
        </w:rPr>
      </w:pPr>
      <w:r w:rsidRPr="00BA45A1">
        <w:rPr>
          <w:rFonts w:ascii="Arial" w:hAnsi="Arial" w:cs="Arial"/>
          <w:b/>
          <w:sz w:val="20"/>
          <w:szCs w:val="20"/>
        </w:rPr>
        <w:t>13.4.</w:t>
      </w:r>
      <w:r w:rsidRPr="00BA45A1">
        <w:rPr>
          <w:rFonts w:ascii="Arial" w:hAnsi="Arial" w:cs="Arial"/>
          <w:sz w:val="20"/>
          <w:szCs w:val="20"/>
        </w:rPr>
        <w:t xml:space="preserve"> As comunicações e/ou notificações e avisos para ambas partes serão enviadas aos respectivos endereços constantes no preâmbulo deste, mediante protocolo de recebimento ou através do correio (AR ou equivalente), salvo se de outra forma for deliberado.</w:t>
      </w:r>
    </w:p>
    <w:p w14:paraId="276894BD" w14:textId="77777777" w:rsidR="007E17C6" w:rsidRPr="00BA45A1" w:rsidRDefault="007E17C6">
      <w:pPr>
        <w:jc w:val="both"/>
        <w:rPr>
          <w:rFonts w:ascii="Arial" w:hAnsi="Arial" w:cs="Arial"/>
          <w:sz w:val="20"/>
          <w:szCs w:val="20"/>
        </w:rPr>
      </w:pPr>
    </w:p>
    <w:p w14:paraId="721EE841" w14:textId="77777777" w:rsidR="007E17C6" w:rsidRPr="00BA45A1" w:rsidRDefault="007E17C6">
      <w:pPr>
        <w:jc w:val="both"/>
        <w:rPr>
          <w:rFonts w:ascii="Arial" w:hAnsi="Arial" w:cs="Arial"/>
          <w:sz w:val="20"/>
          <w:szCs w:val="20"/>
        </w:rPr>
      </w:pPr>
    </w:p>
    <w:p w14:paraId="718A43D5" w14:textId="77777777" w:rsidR="005F1125" w:rsidRPr="00BA45A1" w:rsidRDefault="005F1125" w:rsidP="00237F73">
      <w:pPr>
        <w:jc w:val="both"/>
        <w:rPr>
          <w:rFonts w:ascii="Arial" w:hAnsi="Arial" w:cs="Arial"/>
          <w:sz w:val="20"/>
          <w:szCs w:val="20"/>
        </w:rPr>
      </w:pPr>
      <w:r w:rsidRPr="00BA45A1">
        <w:rPr>
          <w:rFonts w:ascii="Arial" w:hAnsi="Arial" w:cs="Arial"/>
          <w:b/>
          <w:sz w:val="20"/>
          <w:szCs w:val="20"/>
        </w:rPr>
        <w:t>CLÁUSULA DÉCIMA QUARTA –</w:t>
      </w:r>
      <w:r w:rsidR="00237F73" w:rsidRPr="00BA45A1">
        <w:rPr>
          <w:rFonts w:ascii="Arial" w:hAnsi="Arial" w:cs="Arial"/>
          <w:b/>
          <w:sz w:val="20"/>
          <w:szCs w:val="20"/>
        </w:rPr>
        <w:t xml:space="preserve"> </w:t>
      </w:r>
      <w:r w:rsidRPr="00BA45A1">
        <w:rPr>
          <w:rFonts w:ascii="Arial" w:hAnsi="Arial" w:cs="Arial"/>
          <w:b/>
          <w:sz w:val="20"/>
          <w:szCs w:val="20"/>
        </w:rPr>
        <w:t>DO FORO</w:t>
      </w:r>
    </w:p>
    <w:p w14:paraId="605932C5" w14:textId="77777777" w:rsidR="005F1125" w:rsidRPr="00BA45A1" w:rsidRDefault="005F1125">
      <w:pPr>
        <w:rPr>
          <w:rFonts w:ascii="Arial" w:hAnsi="Arial" w:cs="Arial"/>
          <w:sz w:val="20"/>
          <w:szCs w:val="20"/>
        </w:rPr>
      </w:pPr>
    </w:p>
    <w:p w14:paraId="58FD9B16" w14:textId="77777777" w:rsidR="005F1125" w:rsidRPr="00BA45A1" w:rsidRDefault="005F1125">
      <w:pPr>
        <w:jc w:val="both"/>
        <w:rPr>
          <w:rFonts w:ascii="Arial" w:hAnsi="Arial" w:cs="Arial"/>
          <w:sz w:val="20"/>
          <w:szCs w:val="20"/>
        </w:rPr>
      </w:pPr>
      <w:r w:rsidRPr="00BA45A1">
        <w:rPr>
          <w:rFonts w:ascii="Arial" w:hAnsi="Arial" w:cs="Arial"/>
          <w:sz w:val="20"/>
          <w:szCs w:val="20"/>
        </w:rPr>
        <w:t xml:space="preserve"> As partes elegem o foro da Comarca de Caxias do Sul, como único competente para dirimir as questões eventualmente surgidas em decorrência da execução do previsto nesse instrumento, com renúncia de qualquer outro por mais privilegiado que seja.</w:t>
      </w:r>
    </w:p>
    <w:p w14:paraId="14338DEF" w14:textId="77777777" w:rsidR="005F1125" w:rsidRPr="00BA45A1" w:rsidRDefault="005F1125">
      <w:pPr>
        <w:jc w:val="both"/>
        <w:rPr>
          <w:rFonts w:ascii="Arial" w:hAnsi="Arial" w:cs="Arial"/>
          <w:sz w:val="20"/>
          <w:szCs w:val="20"/>
        </w:rPr>
      </w:pPr>
    </w:p>
    <w:p w14:paraId="18D8D5BB" w14:textId="77777777" w:rsidR="005F1125" w:rsidRPr="00BA45A1" w:rsidRDefault="00AC7674">
      <w:pPr>
        <w:jc w:val="both"/>
        <w:rPr>
          <w:rFonts w:ascii="Arial" w:hAnsi="Arial" w:cs="Arial"/>
          <w:sz w:val="20"/>
          <w:szCs w:val="20"/>
        </w:rPr>
      </w:pPr>
      <w:r w:rsidRPr="00BA45A1">
        <w:rPr>
          <w:rFonts w:ascii="Arial" w:hAnsi="Arial" w:cs="Arial"/>
          <w:sz w:val="20"/>
          <w:szCs w:val="20"/>
        </w:rPr>
        <w:t>E, por assim estarem justas e acordadas, as partes assinam o presente instrumento, lavrado em 2 (duas) vias de igual teor e forma, na presença de 2 (duas) testemunhas, para que produza os legais efeitos, obrigando-se por si e por seus herdeiros e sucessores, a qualquer título, a quem se comprometem a informar sobre a existência deste contrato</w:t>
      </w:r>
      <w:r w:rsidR="005F1125" w:rsidRPr="00BA45A1">
        <w:rPr>
          <w:rFonts w:ascii="Arial" w:hAnsi="Arial" w:cs="Arial"/>
          <w:sz w:val="20"/>
          <w:szCs w:val="20"/>
        </w:rPr>
        <w:t xml:space="preserve">.   </w:t>
      </w:r>
    </w:p>
    <w:p w14:paraId="518C1A7C" w14:textId="77777777" w:rsidR="005F1125" w:rsidRPr="00BA45A1" w:rsidRDefault="005F1125">
      <w:pPr>
        <w:jc w:val="both"/>
        <w:rPr>
          <w:rFonts w:ascii="Arial" w:hAnsi="Arial" w:cs="Arial"/>
          <w:sz w:val="20"/>
          <w:szCs w:val="20"/>
        </w:rPr>
      </w:pPr>
    </w:p>
    <w:p w14:paraId="7BF23834" w14:textId="043C4D4D" w:rsidR="00737333" w:rsidRPr="00BA45A1" w:rsidRDefault="005F1125" w:rsidP="001279B2">
      <w:pPr>
        <w:jc w:val="right"/>
        <w:rPr>
          <w:rFonts w:ascii="Arial" w:hAnsi="Arial" w:cs="Arial"/>
          <w:b/>
          <w:sz w:val="20"/>
          <w:szCs w:val="20"/>
        </w:rPr>
      </w:pPr>
      <w:r w:rsidRPr="00BA45A1">
        <w:rPr>
          <w:rFonts w:ascii="Arial" w:hAnsi="Arial" w:cs="Arial"/>
          <w:b/>
          <w:sz w:val="20"/>
          <w:szCs w:val="20"/>
        </w:rPr>
        <w:tab/>
      </w:r>
      <w:r w:rsidRPr="00BA45A1">
        <w:rPr>
          <w:rFonts w:ascii="Arial" w:hAnsi="Arial" w:cs="Arial"/>
          <w:b/>
          <w:sz w:val="20"/>
          <w:szCs w:val="20"/>
        </w:rPr>
        <w:tab/>
      </w:r>
      <w:r w:rsidRPr="00BA45A1">
        <w:rPr>
          <w:rFonts w:ascii="Arial" w:hAnsi="Arial" w:cs="Arial"/>
          <w:b/>
          <w:sz w:val="20"/>
          <w:szCs w:val="20"/>
        </w:rPr>
        <w:tab/>
      </w:r>
      <w:r w:rsidRPr="00BA45A1">
        <w:rPr>
          <w:rFonts w:ascii="Arial" w:hAnsi="Arial" w:cs="Arial"/>
          <w:bCs/>
          <w:sz w:val="20"/>
          <w:szCs w:val="20"/>
        </w:rPr>
        <w:t>Caxias do Sul,</w:t>
      </w:r>
      <w:r w:rsidR="00D1128C" w:rsidRPr="00BA45A1">
        <w:rPr>
          <w:rFonts w:ascii="Arial" w:hAnsi="Arial" w:cs="Arial"/>
          <w:bCs/>
          <w:sz w:val="20"/>
          <w:szCs w:val="20"/>
        </w:rPr>
        <w:t xml:space="preserve"> </w:t>
      </w:r>
      <w:r w:rsidR="00E278E8" w:rsidRPr="00BA45A1">
        <w:rPr>
          <w:rFonts w:ascii="Arial" w:hAnsi="Arial" w:cs="Arial"/>
          <w:bCs/>
          <w:sz w:val="20"/>
          <w:szCs w:val="20"/>
        </w:rPr>
        <w:t>1</w:t>
      </w:r>
      <w:r w:rsidR="00BA45A1" w:rsidRPr="00BA45A1">
        <w:rPr>
          <w:rFonts w:ascii="Arial" w:hAnsi="Arial" w:cs="Arial"/>
          <w:bCs/>
          <w:sz w:val="20"/>
          <w:szCs w:val="20"/>
        </w:rPr>
        <w:t>0</w:t>
      </w:r>
      <w:r w:rsidR="00E278E8" w:rsidRPr="00BA45A1">
        <w:rPr>
          <w:rFonts w:ascii="Arial" w:hAnsi="Arial" w:cs="Arial"/>
          <w:bCs/>
          <w:sz w:val="20"/>
          <w:szCs w:val="20"/>
        </w:rPr>
        <w:t xml:space="preserve"> de </w:t>
      </w:r>
      <w:r w:rsidR="00BA45A1" w:rsidRPr="00BA45A1">
        <w:rPr>
          <w:rFonts w:ascii="Arial" w:hAnsi="Arial" w:cs="Arial"/>
          <w:bCs/>
          <w:sz w:val="20"/>
          <w:szCs w:val="20"/>
        </w:rPr>
        <w:t>outubro</w:t>
      </w:r>
      <w:r w:rsidR="00E278E8" w:rsidRPr="00BA45A1">
        <w:rPr>
          <w:rFonts w:ascii="Arial" w:hAnsi="Arial" w:cs="Arial"/>
          <w:bCs/>
          <w:sz w:val="20"/>
          <w:szCs w:val="20"/>
        </w:rPr>
        <w:t xml:space="preserve"> de 2019</w:t>
      </w:r>
      <w:r w:rsidR="00C66E9C" w:rsidRPr="00BA45A1">
        <w:rPr>
          <w:rFonts w:ascii="Arial" w:hAnsi="Arial" w:cs="Arial"/>
          <w:bCs/>
          <w:sz w:val="20"/>
          <w:szCs w:val="20"/>
        </w:rPr>
        <w:t>.</w:t>
      </w:r>
    </w:p>
    <w:p w14:paraId="166317DB" w14:textId="77777777" w:rsidR="00737333" w:rsidRPr="00BA45A1" w:rsidRDefault="00737333">
      <w:pPr>
        <w:jc w:val="both"/>
        <w:rPr>
          <w:rFonts w:ascii="Arial" w:hAnsi="Arial" w:cs="Arial"/>
          <w:b/>
          <w:sz w:val="20"/>
          <w:szCs w:val="20"/>
        </w:rPr>
      </w:pPr>
    </w:p>
    <w:p w14:paraId="243CA6FE" w14:textId="77777777" w:rsidR="005F1125" w:rsidRPr="00BA45A1" w:rsidRDefault="005F1125">
      <w:pPr>
        <w:jc w:val="both"/>
        <w:rPr>
          <w:rFonts w:ascii="Arial" w:hAnsi="Arial" w:cs="Arial"/>
          <w:b/>
          <w:sz w:val="20"/>
          <w:szCs w:val="20"/>
        </w:rPr>
      </w:pPr>
      <w:r w:rsidRPr="00BA45A1">
        <w:rPr>
          <w:rFonts w:ascii="Arial" w:hAnsi="Arial" w:cs="Arial"/>
          <w:b/>
          <w:sz w:val="20"/>
          <w:szCs w:val="20"/>
        </w:rPr>
        <w:t>__________________________________</w:t>
      </w:r>
      <w:r w:rsidR="00DF1C2D" w:rsidRPr="00BA45A1">
        <w:rPr>
          <w:rFonts w:ascii="Arial" w:hAnsi="Arial" w:cs="Arial"/>
          <w:b/>
          <w:sz w:val="20"/>
          <w:szCs w:val="20"/>
        </w:rPr>
        <w:t>___</w:t>
      </w:r>
    </w:p>
    <w:p w14:paraId="45DF168B" w14:textId="7621EBAF" w:rsidR="005F1125" w:rsidRPr="00BA45A1" w:rsidRDefault="00E278E8">
      <w:pPr>
        <w:jc w:val="both"/>
        <w:rPr>
          <w:rFonts w:ascii="Arial" w:hAnsi="Arial" w:cs="Arial"/>
          <w:sz w:val="20"/>
          <w:szCs w:val="20"/>
        </w:rPr>
      </w:pPr>
      <w:r w:rsidRPr="00BA45A1">
        <w:rPr>
          <w:rFonts w:ascii="Arial" w:hAnsi="Arial" w:cs="Arial"/>
          <w:sz w:val="20"/>
          <w:szCs w:val="20"/>
        </w:rPr>
        <w:t>Camila Sandri Sirena</w:t>
      </w:r>
    </w:p>
    <w:p w14:paraId="1A70BC26" w14:textId="77777777" w:rsidR="005F1125" w:rsidRPr="00BA45A1" w:rsidRDefault="005F1125">
      <w:pPr>
        <w:pStyle w:val="Ttulo3"/>
        <w:jc w:val="both"/>
        <w:rPr>
          <w:rFonts w:ascii="Arial" w:hAnsi="Arial" w:cs="Arial"/>
          <w:b w:val="0"/>
          <w:sz w:val="20"/>
          <w:szCs w:val="20"/>
        </w:rPr>
      </w:pPr>
      <w:r w:rsidRPr="00BA45A1">
        <w:rPr>
          <w:rFonts w:ascii="Arial" w:hAnsi="Arial" w:cs="Arial"/>
          <w:b w:val="0"/>
          <w:sz w:val="20"/>
          <w:szCs w:val="20"/>
        </w:rPr>
        <w:t>Diretor</w:t>
      </w:r>
      <w:r w:rsidR="00237F73" w:rsidRPr="00BA45A1">
        <w:rPr>
          <w:rFonts w:ascii="Arial" w:hAnsi="Arial" w:cs="Arial"/>
          <w:b w:val="0"/>
          <w:sz w:val="20"/>
          <w:szCs w:val="20"/>
        </w:rPr>
        <w:t>(</w:t>
      </w:r>
      <w:r w:rsidR="00F64213" w:rsidRPr="00BA45A1">
        <w:rPr>
          <w:rFonts w:ascii="Arial" w:hAnsi="Arial" w:cs="Arial"/>
          <w:b w:val="0"/>
          <w:sz w:val="20"/>
          <w:szCs w:val="20"/>
        </w:rPr>
        <w:t>a</w:t>
      </w:r>
      <w:r w:rsidR="00237F73" w:rsidRPr="00BA45A1">
        <w:rPr>
          <w:rFonts w:ascii="Arial" w:hAnsi="Arial" w:cs="Arial"/>
          <w:b w:val="0"/>
          <w:sz w:val="20"/>
          <w:szCs w:val="20"/>
        </w:rPr>
        <w:t>)</w:t>
      </w:r>
      <w:r w:rsidRPr="00BA45A1">
        <w:rPr>
          <w:rFonts w:ascii="Arial" w:hAnsi="Arial" w:cs="Arial"/>
          <w:b w:val="0"/>
          <w:sz w:val="20"/>
          <w:szCs w:val="20"/>
        </w:rPr>
        <w:t xml:space="preserve"> Presidente</w:t>
      </w:r>
    </w:p>
    <w:p w14:paraId="71EEB5A0" w14:textId="77777777" w:rsidR="005F1125" w:rsidRPr="00BA45A1" w:rsidRDefault="005F1125">
      <w:pPr>
        <w:rPr>
          <w:rFonts w:ascii="Arial" w:hAnsi="Arial" w:cs="Arial"/>
          <w:b/>
          <w:sz w:val="20"/>
          <w:szCs w:val="20"/>
        </w:rPr>
      </w:pPr>
      <w:r w:rsidRPr="00BA45A1">
        <w:rPr>
          <w:rFonts w:ascii="Arial" w:hAnsi="Arial" w:cs="Arial"/>
          <w:b/>
          <w:sz w:val="20"/>
          <w:szCs w:val="20"/>
        </w:rPr>
        <w:t>PERMITENTE</w:t>
      </w:r>
    </w:p>
    <w:p w14:paraId="6DBAA153" w14:textId="77777777" w:rsidR="005F1125" w:rsidRPr="00BA45A1" w:rsidRDefault="005F1125">
      <w:pPr>
        <w:jc w:val="both"/>
        <w:rPr>
          <w:rFonts w:ascii="Arial" w:hAnsi="Arial" w:cs="Arial"/>
          <w:sz w:val="20"/>
          <w:szCs w:val="20"/>
        </w:rPr>
      </w:pPr>
    </w:p>
    <w:p w14:paraId="47F91DD7" w14:textId="77777777" w:rsidR="005F1125" w:rsidRPr="00BA45A1" w:rsidRDefault="005F1125">
      <w:pPr>
        <w:jc w:val="both"/>
        <w:rPr>
          <w:rFonts w:ascii="Arial" w:hAnsi="Arial" w:cs="Arial"/>
          <w:b/>
          <w:sz w:val="20"/>
          <w:szCs w:val="20"/>
        </w:rPr>
      </w:pPr>
      <w:r w:rsidRPr="00BA45A1">
        <w:rPr>
          <w:rFonts w:ascii="Arial" w:hAnsi="Arial" w:cs="Arial"/>
          <w:b/>
          <w:sz w:val="20"/>
          <w:szCs w:val="20"/>
        </w:rPr>
        <w:t>__________________________________</w:t>
      </w:r>
      <w:r w:rsidR="00DF1C2D" w:rsidRPr="00BA45A1">
        <w:rPr>
          <w:rFonts w:ascii="Arial" w:hAnsi="Arial" w:cs="Arial"/>
          <w:b/>
          <w:sz w:val="20"/>
          <w:szCs w:val="20"/>
        </w:rPr>
        <w:t>___</w:t>
      </w:r>
    </w:p>
    <w:p w14:paraId="15B6E27F" w14:textId="77777777" w:rsidR="00E278E8" w:rsidRPr="00BA45A1" w:rsidRDefault="00E278E8">
      <w:pPr>
        <w:jc w:val="both"/>
        <w:rPr>
          <w:rFonts w:ascii="Arial" w:hAnsi="Arial" w:cs="Arial"/>
          <w:sz w:val="20"/>
          <w:szCs w:val="20"/>
        </w:rPr>
      </w:pPr>
      <w:r w:rsidRPr="00BA45A1">
        <w:rPr>
          <w:rFonts w:ascii="Arial" w:hAnsi="Arial" w:cs="Arial"/>
          <w:sz w:val="20"/>
          <w:szCs w:val="20"/>
        </w:rPr>
        <w:t xml:space="preserve">Fernando Silvestrin </w:t>
      </w:r>
    </w:p>
    <w:p w14:paraId="3DE88720" w14:textId="241BCC67" w:rsidR="005F1125" w:rsidRPr="00BA45A1" w:rsidRDefault="005F1125">
      <w:pPr>
        <w:jc w:val="both"/>
        <w:rPr>
          <w:rFonts w:ascii="Arial" w:hAnsi="Arial" w:cs="Arial"/>
          <w:sz w:val="20"/>
          <w:szCs w:val="20"/>
        </w:rPr>
      </w:pPr>
      <w:r w:rsidRPr="00BA45A1">
        <w:rPr>
          <w:rFonts w:ascii="Arial" w:hAnsi="Arial" w:cs="Arial"/>
          <w:sz w:val="20"/>
          <w:szCs w:val="20"/>
        </w:rPr>
        <w:t>Diretor</w:t>
      </w:r>
      <w:r w:rsidR="00237F73" w:rsidRPr="00BA45A1">
        <w:rPr>
          <w:rFonts w:ascii="Arial" w:hAnsi="Arial" w:cs="Arial"/>
          <w:sz w:val="20"/>
          <w:szCs w:val="20"/>
        </w:rPr>
        <w:t>(a)</w:t>
      </w:r>
      <w:r w:rsidRPr="00BA45A1">
        <w:rPr>
          <w:rFonts w:ascii="Arial" w:hAnsi="Arial" w:cs="Arial"/>
          <w:sz w:val="20"/>
          <w:szCs w:val="20"/>
        </w:rPr>
        <w:t xml:space="preserve"> Administrativo</w:t>
      </w:r>
      <w:r w:rsidR="00237F73" w:rsidRPr="00BA45A1">
        <w:rPr>
          <w:rFonts w:ascii="Arial" w:hAnsi="Arial" w:cs="Arial"/>
          <w:sz w:val="20"/>
          <w:szCs w:val="20"/>
        </w:rPr>
        <w:t>(a)</w:t>
      </w:r>
    </w:p>
    <w:p w14:paraId="1C94B171" w14:textId="77777777" w:rsidR="005F1125" w:rsidRPr="00BA45A1" w:rsidRDefault="005F1125">
      <w:pPr>
        <w:pStyle w:val="Ttulo3"/>
        <w:jc w:val="both"/>
        <w:rPr>
          <w:rFonts w:ascii="Arial" w:hAnsi="Arial" w:cs="Arial"/>
          <w:sz w:val="20"/>
          <w:szCs w:val="20"/>
        </w:rPr>
      </w:pPr>
      <w:r w:rsidRPr="00BA45A1">
        <w:rPr>
          <w:rFonts w:ascii="Arial" w:hAnsi="Arial" w:cs="Arial"/>
          <w:sz w:val="20"/>
          <w:szCs w:val="20"/>
        </w:rPr>
        <w:t>PERMITENTE</w:t>
      </w:r>
    </w:p>
    <w:p w14:paraId="0F67F539" w14:textId="77777777" w:rsidR="005F1125" w:rsidRPr="00BA45A1" w:rsidRDefault="005F1125">
      <w:pPr>
        <w:jc w:val="both"/>
        <w:rPr>
          <w:rFonts w:ascii="Arial" w:hAnsi="Arial" w:cs="Arial"/>
          <w:b/>
          <w:sz w:val="20"/>
          <w:szCs w:val="20"/>
        </w:rPr>
      </w:pPr>
    </w:p>
    <w:p w14:paraId="3FE6B890" w14:textId="77777777" w:rsidR="005F1125" w:rsidRPr="00BA45A1" w:rsidRDefault="005F1125">
      <w:pPr>
        <w:jc w:val="both"/>
        <w:rPr>
          <w:rFonts w:ascii="Arial" w:hAnsi="Arial" w:cs="Arial"/>
          <w:b/>
          <w:sz w:val="20"/>
          <w:szCs w:val="20"/>
        </w:rPr>
      </w:pPr>
      <w:r w:rsidRPr="00BA45A1">
        <w:rPr>
          <w:rFonts w:ascii="Arial" w:hAnsi="Arial" w:cs="Arial"/>
          <w:b/>
          <w:sz w:val="20"/>
          <w:szCs w:val="20"/>
        </w:rPr>
        <w:t>__________________________________</w:t>
      </w:r>
      <w:r w:rsidR="00DF1C2D" w:rsidRPr="00BA45A1">
        <w:rPr>
          <w:rFonts w:ascii="Arial" w:hAnsi="Arial" w:cs="Arial"/>
          <w:b/>
          <w:sz w:val="20"/>
          <w:szCs w:val="20"/>
        </w:rPr>
        <w:t>___</w:t>
      </w:r>
    </w:p>
    <w:p w14:paraId="73762424" w14:textId="22D6DB33" w:rsidR="00E278E8" w:rsidRPr="00BA45A1" w:rsidRDefault="00AE230C">
      <w:pPr>
        <w:jc w:val="both"/>
        <w:rPr>
          <w:rFonts w:ascii="Arial" w:hAnsi="Arial" w:cs="Arial"/>
          <w:sz w:val="20"/>
          <w:szCs w:val="20"/>
        </w:rPr>
      </w:pPr>
      <w:r w:rsidRPr="00BA45A1">
        <w:rPr>
          <w:rFonts w:ascii="Arial" w:hAnsi="Arial" w:cs="Arial"/>
          <w:sz w:val="20"/>
          <w:szCs w:val="20"/>
        </w:rPr>
        <w:t>S</w:t>
      </w:r>
      <w:r w:rsidR="00E278E8" w:rsidRPr="00BA45A1">
        <w:rPr>
          <w:rFonts w:ascii="Arial" w:hAnsi="Arial" w:cs="Arial"/>
          <w:sz w:val="20"/>
          <w:szCs w:val="20"/>
        </w:rPr>
        <w:t xml:space="preserve">tella Mari Pradella </w:t>
      </w:r>
    </w:p>
    <w:p w14:paraId="59AE1CF5" w14:textId="16555DDC" w:rsidR="005F1125" w:rsidRPr="00BA45A1" w:rsidRDefault="002F4F7A">
      <w:pPr>
        <w:jc w:val="both"/>
        <w:rPr>
          <w:rFonts w:ascii="Arial" w:hAnsi="Arial" w:cs="Arial"/>
          <w:sz w:val="20"/>
          <w:szCs w:val="20"/>
        </w:rPr>
      </w:pPr>
      <w:r w:rsidRPr="00BA45A1">
        <w:rPr>
          <w:rFonts w:ascii="Arial" w:hAnsi="Arial" w:cs="Arial"/>
          <w:sz w:val="20"/>
          <w:szCs w:val="20"/>
        </w:rPr>
        <w:t>Diretor</w:t>
      </w:r>
      <w:r w:rsidR="00237F73" w:rsidRPr="00BA45A1">
        <w:rPr>
          <w:rFonts w:ascii="Arial" w:hAnsi="Arial" w:cs="Arial"/>
          <w:sz w:val="20"/>
          <w:szCs w:val="20"/>
        </w:rPr>
        <w:t>(a)</w:t>
      </w:r>
      <w:r w:rsidRPr="00BA45A1">
        <w:rPr>
          <w:rFonts w:ascii="Arial" w:hAnsi="Arial" w:cs="Arial"/>
          <w:sz w:val="20"/>
          <w:szCs w:val="20"/>
        </w:rPr>
        <w:t xml:space="preserve"> Técnico</w:t>
      </w:r>
      <w:r w:rsidR="00237F73" w:rsidRPr="00BA45A1">
        <w:rPr>
          <w:rFonts w:ascii="Arial" w:hAnsi="Arial" w:cs="Arial"/>
          <w:sz w:val="20"/>
          <w:szCs w:val="20"/>
        </w:rPr>
        <w:t>(a)</w:t>
      </w:r>
    </w:p>
    <w:p w14:paraId="0799B5E1" w14:textId="77777777" w:rsidR="005F1125" w:rsidRPr="00BA45A1" w:rsidRDefault="005F1125">
      <w:pPr>
        <w:pStyle w:val="Ttulo3"/>
        <w:jc w:val="both"/>
        <w:rPr>
          <w:rFonts w:ascii="Arial" w:hAnsi="Arial" w:cs="Arial"/>
          <w:sz w:val="20"/>
          <w:szCs w:val="20"/>
        </w:rPr>
      </w:pPr>
      <w:r w:rsidRPr="00BA45A1">
        <w:rPr>
          <w:rFonts w:ascii="Arial" w:hAnsi="Arial" w:cs="Arial"/>
          <w:sz w:val="20"/>
          <w:szCs w:val="20"/>
        </w:rPr>
        <w:t>PERMITENTE</w:t>
      </w:r>
    </w:p>
    <w:p w14:paraId="2EE3282B" w14:textId="77777777" w:rsidR="005F1125" w:rsidRPr="00BA45A1" w:rsidRDefault="005F1125">
      <w:pPr>
        <w:jc w:val="both"/>
        <w:rPr>
          <w:rFonts w:ascii="Arial" w:hAnsi="Arial" w:cs="Arial"/>
          <w:b/>
          <w:sz w:val="20"/>
          <w:szCs w:val="20"/>
        </w:rPr>
      </w:pPr>
    </w:p>
    <w:p w14:paraId="5B88D2A2" w14:textId="77777777" w:rsidR="005F1125" w:rsidRPr="00BA45A1" w:rsidRDefault="005F1125">
      <w:pPr>
        <w:jc w:val="both"/>
        <w:rPr>
          <w:rFonts w:ascii="Arial" w:hAnsi="Arial" w:cs="Arial"/>
          <w:b/>
          <w:sz w:val="20"/>
          <w:szCs w:val="20"/>
        </w:rPr>
      </w:pPr>
    </w:p>
    <w:p w14:paraId="2B0588F7" w14:textId="14CA0FDB" w:rsidR="005F1125" w:rsidRPr="00BA45A1" w:rsidRDefault="005F1125">
      <w:pPr>
        <w:jc w:val="both"/>
        <w:rPr>
          <w:rFonts w:ascii="Arial" w:hAnsi="Arial" w:cs="Arial"/>
          <w:b/>
          <w:sz w:val="20"/>
          <w:szCs w:val="20"/>
        </w:rPr>
      </w:pPr>
      <w:r w:rsidRPr="00BA45A1">
        <w:rPr>
          <w:rFonts w:ascii="Arial" w:hAnsi="Arial" w:cs="Arial"/>
          <w:b/>
          <w:sz w:val="20"/>
          <w:szCs w:val="20"/>
        </w:rPr>
        <w:t>____________________________________</w:t>
      </w:r>
      <w:r w:rsidR="00DF1C2D" w:rsidRPr="00BA45A1">
        <w:rPr>
          <w:rFonts w:ascii="Arial" w:hAnsi="Arial" w:cs="Arial"/>
          <w:b/>
          <w:sz w:val="20"/>
          <w:szCs w:val="20"/>
        </w:rPr>
        <w:t>_</w:t>
      </w:r>
      <w:r w:rsidR="00276308">
        <w:rPr>
          <w:rFonts w:ascii="Arial" w:hAnsi="Arial" w:cs="Arial"/>
          <w:b/>
          <w:sz w:val="20"/>
          <w:szCs w:val="20"/>
        </w:rPr>
        <w:t xml:space="preserve">               _____________________________ </w:t>
      </w:r>
    </w:p>
    <w:p w14:paraId="465984F6" w14:textId="553A98CF" w:rsidR="00F36C47" w:rsidRPr="00BA45A1" w:rsidRDefault="00276308" w:rsidP="001279B2">
      <w:pPr>
        <w:rPr>
          <w:rFonts w:ascii="Arial" w:hAnsi="Arial" w:cs="Arial"/>
          <w:sz w:val="20"/>
          <w:szCs w:val="20"/>
        </w:rPr>
      </w:pPr>
      <w:r>
        <w:rPr>
          <w:rFonts w:ascii="Arial" w:hAnsi="Arial" w:cs="Arial"/>
          <w:sz w:val="20"/>
          <w:szCs w:val="20"/>
        </w:rPr>
        <w:t>Willian Lusa                                                                      Valdir Gilioli</w:t>
      </w:r>
    </w:p>
    <w:p w14:paraId="33081AAD" w14:textId="29146A13" w:rsidR="005F1125" w:rsidRPr="00BA45A1" w:rsidRDefault="005F1125">
      <w:pPr>
        <w:rPr>
          <w:rFonts w:ascii="Arial" w:hAnsi="Arial" w:cs="Arial"/>
          <w:sz w:val="20"/>
          <w:szCs w:val="20"/>
        </w:rPr>
      </w:pPr>
      <w:r w:rsidRPr="00BA45A1">
        <w:rPr>
          <w:rFonts w:ascii="Arial" w:hAnsi="Arial" w:cs="Arial"/>
          <w:sz w:val="20"/>
          <w:szCs w:val="20"/>
        </w:rPr>
        <w:t>Titular</w:t>
      </w:r>
      <w:r w:rsidR="00276308">
        <w:rPr>
          <w:rFonts w:ascii="Arial" w:hAnsi="Arial" w:cs="Arial"/>
          <w:sz w:val="20"/>
          <w:szCs w:val="20"/>
        </w:rPr>
        <w:t xml:space="preserve">                                                                               Titular</w:t>
      </w:r>
    </w:p>
    <w:p w14:paraId="58F42AF9" w14:textId="7DAB20C0" w:rsidR="005F1125" w:rsidRPr="00BA45A1" w:rsidRDefault="007A3607" w:rsidP="007A3607">
      <w:pPr>
        <w:pStyle w:val="Ttulo3"/>
        <w:jc w:val="both"/>
        <w:rPr>
          <w:rFonts w:ascii="Arial" w:hAnsi="Arial" w:cs="Arial"/>
          <w:b w:val="0"/>
          <w:sz w:val="20"/>
          <w:szCs w:val="20"/>
        </w:rPr>
      </w:pPr>
      <w:r w:rsidRPr="00BA45A1">
        <w:rPr>
          <w:rFonts w:ascii="Arial" w:hAnsi="Arial" w:cs="Arial"/>
          <w:sz w:val="20"/>
          <w:szCs w:val="20"/>
        </w:rPr>
        <w:t>PERMISSIONÁRI</w:t>
      </w:r>
      <w:r w:rsidR="00CA6160" w:rsidRPr="00BA45A1">
        <w:rPr>
          <w:rFonts w:ascii="Arial" w:hAnsi="Arial" w:cs="Arial"/>
          <w:sz w:val="20"/>
          <w:szCs w:val="20"/>
        </w:rPr>
        <w:t>O</w:t>
      </w:r>
      <w:r w:rsidR="00276308">
        <w:rPr>
          <w:rFonts w:ascii="Arial" w:hAnsi="Arial" w:cs="Arial"/>
          <w:sz w:val="20"/>
          <w:szCs w:val="20"/>
        </w:rPr>
        <w:t xml:space="preserve">                                                          Permissionário</w:t>
      </w:r>
    </w:p>
    <w:p w14:paraId="2A218147" w14:textId="77777777" w:rsidR="005F1125" w:rsidRPr="00BA45A1" w:rsidRDefault="005F1125">
      <w:pPr>
        <w:rPr>
          <w:rFonts w:ascii="Arial" w:hAnsi="Arial" w:cs="Arial"/>
          <w:sz w:val="20"/>
          <w:szCs w:val="20"/>
        </w:rPr>
      </w:pPr>
    </w:p>
    <w:p w14:paraId="62694D11" w14:textId="77777777" w:rsidR="00DF1C2D" w:rsidRPr="00BA45A1" w:rsidRDefault="00DF1C2D">
      <w:pPr>
        <w:rPr>
          <w:rFonts w:ascii="Arial" w:hAnsi="Arial" w:cs="Arial"/>
          <w:sz w:val="20"/>
          <w:szCs w:val="20"/>
        </w:rPr>
      </w:pPr>
    </w:p>
    <w:p w14:paraId="7CBE81EE" w14:textId="44911303" w:rsidR="00DF1C2D" w:rsidRPr="00BA45A1" w:rsidRDefault="00DF1C2D" w:rsidP="00DF1C2D">
      <w:pPr>
        <w:jc w:val="both"/>
        <w:rPr>
          <w:rFonts w:ascii="Arial" w:hAnsi="Arial" w:cs="Arial"/>
          <w:b/>
          <w:sz w:val="20"/>
          <w:szCs w:val="20"/>
        </w:rPr>
      </w:pPr>
      <w:r w:rsidRPr="00BA45A1">
        <w:rPr>
          <w:rFonts w:ascii="Arial" w:hAnsi="Arial" w:cs="Arial"/>
          <w:b/>
          <w:sz w:val="20"/>
          <w:szCs w:val="20"/>
        </w:rPr>
        <w:t>_____________________________________</w:t>
      </w:r>
      <w:r w:rsidR="00BA45A1">
        <w:rPr>
          <w:rFonts w:ascii="Arial" w:hAnsi="Arial" w:cs="Arial"/>
          <w:b/>
          <w:sz w:val="20"/>
          <w:szCs w:val="20"/>
        </w:rPr>
        <w:t xml:space="preserve">                ______________________________</w:t>
      </w:r>
    </w:p>
    <w:p w14:paraId="338B71DC" w14:textId="0C934252" w:rsidR="00DF1C2D" w:rsidRPr="00BA45A1" w:rsidRDefault="00DF1C2D" w:rsidP="00DF1C2D">
      <w:pPr>
        <w:pStyle w:val="Ttulo3"/>
        <w:jc w:val="both"/>
        <w:rPr>
          <w:rFonts w:ascii="Arial" w:hAnsi="Arial" w:cs="Arial"/>
          <w:sz w:val="20"/>
          <w:szCs w:val="20"/>
        </w:rPr>
      </w:pPr>
      <w:r w:rsidRPr="00BA45A1">
        <w:rPr>
          <w:rFonts w:ascii="Arial" w:hAnsi="Arial" w:cs="Arial"/>
          <w:sz w:val="20"/>
          <w:szCs w:val="20"/>
        </w:rPr>
        <w:t>Testemunha 1</w:t>
      </w:r>
      <w:r w:rsidR="00BA45A1">
        <w:rPr>
          <w:rFonts w:ascii="Arial" w:hAnsi="Arial" w:cs="Arial"/>
          <w:sz w:val="20"/>
          <w:szCs w:val="20"/>
        </w:rPr>
        <w:t xml:space="preserve">                                                                  Testemunha 2</w:t>
      </w:r>
    </w:p>
    <w:p w14:paraId="079BDC11" w14:textId="0863EA4E" w:rsidR="00DF1C2D" w:rsidRPr="00BA45A1" w:rsidRDefault="00DF1C2D" w:rsidP="00DF1C2D">
      <w:pPr>
        <w:rPr>
          <w:rFonts w:ascii="Arial" w:hAnsi="Arial" w:cs="Arial"/>
          <w:b/>
          <w:sz w:val="20"/>
          <w:szCs w:val="20"/>
        </w:rPr>
      </w:pPr>
      <w:r w:rsidRPr="00BA45A1">
        <w:rPr>
          <w:rFonts w:ascii="Arial" w:hAnsi="Arial" w:cs="Arial"/>
          <w:b/>
          <w:sz w:val="20"/>
          <w:szCs w:val="20"/>
        </w:rPr>
        <w:t>Nome:</w:t>
      </w:r>
      <w:r w:rsidR="00BA45A1">
        <w:rPr>
          <w:rFonts w:ascii="Arial" w:hAnsi="Arial" w:cs="Arial"/>
          <w:b/>
          <w:sz w:val="20"/>
          <w:szCs w:val="20"/>
        </w:rPr>
        <w:t xml:space="preserve">                                                                               Nome:</w:t>
      </w:r>
    </w:p>
    <w:p w14:paraId="0156352C" w14:textId="7C2073BF" w:rsidR="00DF1C2D" w:rsidRPr="00BA45A1" w:rsidRDefault="00DF1C2D" w:rsidP="00DF1C2D">
      <w:pPr>
        <w:rPr>
          <w:rFonts w:ascii="Arial" w:hAnsi="Arial" w:cs="Arial"/>
          <w:b/>
          <w:sz w:val="20"/>
          <w:szCs w:val="20"/>
        </w:rPr>
      </w:pPr>
      <w:r w:rsidRPr="00BA45A1">
        <w:rPr>
          <w:rFonts w:ascii="Arial" w:hAnsi="Arial" w:cs="Arial"/>
          <w:b/>
          <w:sz w:val="20"/>
          <w:szCs w:val="20"/>
        </w:rPr>
        <w:t>CPF:</w:t>
      </w:r>
      <w:r w:rsidR="00BA45A1">
        <w:rPr>
          <w:rFonts w:ascii="Arial" w:hAnsi="Arial" w:cs="Arial"/>
          <w:b/>
          <w:sz w:val="20"/>
          <w:szCs w:val="20"/>
        </w:rPr>
        <w:t xml:space="preserve">                                                                                  CPF:</w:t>
      </w:r>
    </w:p>
    <w:p w14:paraId="0A3EA61D" w14:textId="77777777" w:rsidR="00DF1C2D" w:rsidRPr="00BA45A1" w:rsidRDefault="00DF1C2D">
      <w:pPr>
        <w:rPr>
          <w:rFonts w:ascii="Arial" w:hAnsi="Arial" w:cs="Arial"/>
          <w:sz w:val="20"/>
          <w:szCs w:val="20"/>
        </w:rPr>
      </w:pPr>
    </w:p>
    <w:sectPr w:rsidR="00DF1C2D" w:rsidRPr="00BA45A1">
      <w:headerReference w:type="default" r:id="rId8"/>
      <w:footerReference w:type="even" r:id="rId9"/>
      <w:footerReference w:type="default" r:id="rId10"/>
      <w:pgSz w:w="11907" w:h="16840" w:code="9"/>
      <w:pgMar w:top="1977" w:right="1701" w:bottom="1079"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33435" w14:textId="77777777" w:rsidR="000752E3" w:rsidRDefault="000752E3">
      <w:r>
        <w:separator/>
      </w:r>
    </w:p>
  </w:endnote>
  <w:endnote w:type="continuationSeparator" w:id="0">
    <w:p w14:paraId="4DB852A9" w14:textId="77777777" w:rsidR="000752E3" w:rsidRDefault="0007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E564" w14:textId="77777777" w:rsidR="000752E3" w:rsidRDefault="000752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0CE5D3" w14:textId="77777777" w:rsidR="000752E3" w:rsidRDefault="000752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100805"/>
      <w:docPartObj>
        <w:docPartGallery w:val="Page Numbers (Bottom of Page)"/>
        <w:docPartUnique/>
      </w:docPartObj>
    </w:sdtPr>
    <w:sdtEndPr/>
    <w:sdtContent>
      <w:sdt>
        <w:sdtPr>
          <w:id w:val="-1669238322"/>
          <w:docPartObj>
            <w:docPartGallery w:val="Page Numbers (Top of Page)"/>
            <w:docPartUnique/>
          </w:docPartObj>
        </w:sdtPr>
        <w:sdtEndPr/>
        <w:sdtContent>
          <w:p w14:paraId="22A27A07" w14:textId="2732BB58" w:rsidR="000752E3" w:rsidRDefault="000752E3">
            <w:pPr>
              <w:pStyle w:val="Rodap"/>
              <w:jc w:val="center"/>
            </w:pPr>
            <w:r>
              <w:t xml:space="preserve">Página </w:t>
            </w:r>
            <w:r>
              <w:rPr>
                <w:b/>
                <w:bCs/>
              </w:rPr>
              <w:fldChar w:fldCharType="begin"/>
            </w:r>
            <w:r>
              <w:rPr>
                <w:b/>
                <w:bCs/>
              </w:rPr>
              <w:instrText>PAGE</w:instrText>
            </w:r>
            <w:r>
              <w:rPr>
                <w:b/>
                <w:bCs/>
              </w:rPr>
              <w:fldChar w:fldCharType="separate"/>
            </w:r>
            <w:r w:rsidR="00FB567B">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FB567B">
              <w:rPr>
                <w:b/>
                <w:bCs/>
                <w:noProof/>
              </w:rPr>
              <w:t>6</w:t>
            </w:r>
            <w:r>
              <w:rPr>
                <w:b/>
                <w:bCs/>
              </w:rPr>
              <w:fldChar w:fldCharType="end"/>
            </w:r>
          </w:p>
        </w:sdtContent>
      </w:sdt>
    </w:sdtContent>
  </w:sdt>
  <w:p w14:paraId="67D18D35" w14:textId="77777777" w:rsidR="000752E3" w:rsidRDefault="000752E3" w:rsidP="0068548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AD055" w14:textId="77777777" w:rsidR="000752E3" w:rsidRDefault="000752E3">
      <w:r>
        <w:separator/>
      </w:r>
    </w:p>
  </w:footnote>
  <w:footnote w:type="continuationSeparator" w:id="0">
    <w:p w14:paraId="799D2A4F" w14:textId="77777777" w:rsidR="000752E3" w:rsidRDefault="0007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38B6" w14:textId="14627DBF" w:rsidR="000752E3" w:rsidRDefault="000752E3">
    <w:pPr>
      <w:pStyle w:val="Cabealho"/>
      <w:jc w:val="center"/>
    </w:pPr>
    <w:r>
      <w:rPr>
        <w:noProof/>
      </w:rPr>
      <w:drawing>
        <wp:inline distT="0" distB="0" distL="0" distR="0" wp14:anchorId="217EB978" wp14:editId="5F850B7A">
          <wp:extent cx="2597273" cy="704212"/>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Logomarca.jpg"/>
                  <pic:cNvPicPr/>
                </pic:nvPicPr>
                <pic:blipFill>
                  <a:blip r:embed="rId1">
                    <a:extLst>
                      <a:ext uri="{28A0092B-C50C-407E-A947-70E740481C1C}">
                        <a14:useLocalDpi xmlns:a14="http://schemas.microsoft.com/office/drawing/2010/main" val="0"/>
                      </a:ext>
                    </a:extLst>
                  </a:blip>
                  <a:stretch>
                    <a:fillRect/>
                  </a:stretch>
                </pic:blipFill>
                <pic:spPr>
                  <a:xfrm>
                    <a:off x="0" y="0"/>
                    <a:ext cx="2609194" cy="707444"/>
                  </a:xfrm>
                  <a:prstGeom prst="rect">
                    <a:avLst/>
                  </a:prstGeom>
                </pic:spPr>
              </pic:pic>
            </a:graphicData>
          </a:graphic>
        </wp:inline>
      </w:drawing>
    </w:r>
  </w:p>
  <w:p w14:paraId="5C589B79" w14:textId="77777777" w:rsidR="000752E3" w:rsidRDefault="000752E3">
    <w:pPr>
      <w:pStyle w:val="Cabealho"/>
      <w:jc w:val="center"/>
    </w:pPr>
    <w:r>
      <w:t>Rua Jacob Luchesi, 3181- Bairro Santa Lúcia- Caxias do Sul-RS</w:t>
    </w:r>
  </w:p>
  <w:p w14:paraId="4E514673" w14:textId="77777777" w:rsidR="000752E3" w:rsidRDefault="000752E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5F33034"/>
    <w:multiLevelType w:val="hybridMultilevel"/>
    <w:tmpl w:val="B4A46626"/>
    <w:lvl w:ilvl="0" w:tplc="3CC2633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8005FC"/>
    <w:multiLevelType w:val="hybridMultilevel"/>
    <w:tmpl w:val="F0EADF72"/>
    <w:lvl w:ilvl="0" w:tplc="A35A2FC2">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CEC7CAF"/>
    <w:multiLevelType w:val="multilevel"/>
    <w:tmpl w:val="2FB6BB9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0605E66"/>
    <w:multiLevelType w:val="singleLevel"/>
    <w:tmpl w:val="539AA00C"/>
    <w:lvl w:ilvl="0">
      <w:start w:val="1"/>
      <w:numFmt w:val="decimal"/>
      <w:lvlText w:val="%1."/>
      <w:lvlJc w:val="left"/>
      <w:pPr>
        <w:tabs>
          <w:tab w:val="num" w:pos="1800"/>
        </w:tabs>
        <w:ind w:left="1800" w:hanging="360"/>
      </w:pPr>
      <w:rPr>
        <w:rFonts w:hint="default"/>
      </w:rPr>
    </w:lvl>
  </w:abstractNum>
  <w:abstractNum w:abstractNumId="5">
    <w:nsid w:val="4DD17FD5"/>
    <w:multiLevelType w:val="singleLevel"/>
    <w:tmpl w:val="DA0A4E10"/>
    <w:lvl w:ilvl="0">
      <w:start w:val="1"/>
      <w:numFmt w:val="bullet"/>
      <w:lvlText w:val="-"/>
      <w:lvlJc w:val="left"/>
      <w:pPr>
        <w:tabs>
          <w:tab w:val="num" w:pos="435"/>
        </w:tabs>
        <w:ind w:left="435" w:hanging="360"/>
      </w:pPr>
      <w:rPr>
        <w:rFonts w:hint="default"/>
        <w:b/>
      </w:rPr>
    </w:lvl>
  </w:abstractNum>
  <w:abstractNum w:abstractNumId="6">
    <w:nsid w:val="78036052"/>
    <w:multiLevelType w:val="multilevel"/>
    <w:tmpl w:val="F61E6F04"/>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795"/>
        </w:tabs>
        <w:ind w:left="79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6"/>
  </w:num>
  <w:num w:numId="2">
    <w:abstractNumId w:val="4"/>
  </w:num>
  <w:num w:numId="3">
    <w:abstractNumId w:val="5"/>
  </w:num>
  <w:num w:numId="4">
    <w:abstractNumId w:val="3"/>
  </w:num>
  <w:num w:numId="5">
    <w:abstractNumId w:val="0"/>
    <w:lvlOverride w:ilvl="0">
      <w:lvl w:ilvl="0">
        <w:start w:val="3"/>
        <w:numFmt w:val="bullet"/>
        <w:lvlText w:val="-"/>
        <w:legacy w:legacy="1" w:legacySpace="0" w:legacyIndent="645"/>
        <w:lvlJc w:val="left"/>
        <w:pPr>
          <w:ind w:left="645" w:hanging="645"/>
        </w:pPr>
      </w:lvl>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DA"/>
    <w:rsid w:val="0000060D"/>
    <w:rsid w:val="000078B8"/>
    <w:rsid w:val="00007DFC"/>
    <w:rsid w:val="000113EA"/>
    <w:rsid w:val="0001418C"/>
    <w:rsid w:val="00015B53"/>
    <w:rsid w:val="00016082"/>
    <w:rsid w:val="000162F7"/>
    <w:rsid w:val="00017BDC"/>
    <w:rsid w:val="00024140"/>
    <w:rsid w:val="00026BE5"/>
    <w:rsid w:val="000322B8"/>
    <w:rsid w:val="00034304"/>
    <w:rsid w:val="00034925"/>
    <w:rsid w:val="0003577A"/>
    <w:rsid w:val="000370C9"/>
    <w:rsid w:val="0003742D"/>
    <w:rsid w:val="000425FD"/>
    <w:rsid w:val="000429CA"/>
    <w:rsid w:val="00042C50"/>
    <w:rsid w:val="0004428D"/>
    <w:rsid w:val="00044E7E"/>
    <w:rsid w:val="00047C86"/>
    <w:rsid w:val="000512D1"/>
    <w:rsid w:val="00052212"/>
    <w:rsid w:val="00052A7A"/>
    <w:rsid w:val="000539E7"/>
    <w:rsid w:val="0005518E"/>
    <w:rsid w:val="00055338"/>
    <w:rsid w:val="00055FB1"/>
    <w:rsid w:val="00056E93"/>
    <w:rsid w:val="00056EC3"/>
    <w:rsid w:val="00057873"/>
    <w:rsid w:val="00060850"/>
    <w:rsid w:val="00061715"/>
    <w:rsid w:val="00064717"/>
    <w:rsid w:val="00064A75"/>
    <w:rsid w:val="00065597"/>
    <w:rsid w:val="00066B63"/>
    <w:rsid w:val="00066CD7"/>
    <w:rsid w:val="00066D8B"/>
    <w:rsid w:val="000743A6"/>
    <w:rsid w:val="000752E3"/>
    <w:rsid w:val="000760B6"/>
    <w:rsid w:val="000761F2"/>
    <w:rsid w:val="00077433"/>
    <w:rsid w:val="0008183D"/>
    <w:rsid w:val="00081D3B"/>
    <w:rsid w:val="00082435"/>
    <w:rsid w:val="00082742"/>
    <w:rsid w:val="00083941"/>
    <w:rsid w:val="00084878"/>
    <w:rsid w:val="00085DD9"/>
    <w:rsid w:val="00086AB9"/>
    <w:rsid w:val="00087045"/>
    <w:rsid w:val="000875BC"/>
    <w:rsid w:val="00087F97"/>
    <w:rsid w:val="0009233D"/>
    <w:rsid w:val="00096D8C"/>
    <w:rsid w:val="000A4CD3"/>
    <w:rsid w:val="000A66D9"/>
    <w:rsid w:val="000A74EB"/>
    <w:rsid w:val="000B4F4C"/>
    <w:rsid w:val="000B645C"/>
    <w:rsid w:val="000B71D1"/>
    <w:rsid w:val="000B7D92"/>
    <w:rsid w:val="000C15F7"/>
    <w:rsid w:val="000C2275"/>
    <w:rsid w:val="000C29D9"/>
    <w:rsid w:val="000C5012"/>
    <w:rsid w:val="000C6072"/>
    <w:rsid w:val="000C6E48"/>
    <w:rsid w:val="000C745A"/>
    <w:rsid w:val="000C781B"/>
    <w:rsid w:val="000D34A2"/>
    <w:rsid w:val="000D417B"/>
    <w:rsid w:val="000E2634"/>
    <w:rsid w:val="000E5646"/>
    <w:rsid w:val="000E6523"/>
    <w:rsid w:val="000E727B"/>
    <w:rsid w:val="000F3F01"/>
    <w:rsid w:val="000F4AA8"/>
    <w:rsid w:val="000F4E18"/>
    <w:rsid w:val="000F6355"/>
    <w:rsid w:val="000F6994"/>
    <w:rsid w:val="001009C5"/>
    <w:rsid w:val="00100EA9"/>
    <w:rsid w:val="00101EC2"/>
    <w:rsid w:val="001021AC"/>
    <w:rsid w:val="00102497"/>
    <w:rsid w:val="00106CB1"/>
    <w:rsid w:val="001075D8"/>
    <w:rsid w:val="0011489D"/>
    <w:rsid w:val="00115645"/>
    <w:rsid w:val="001166C8"/>
    <w:rsid w:val="001176FC"/>
    <w:rsid w:val="00121606"/>
    <w:rsid w:val="00123F36"/>
    <w:rsid w:val="00125866"/>
    <w:rsid w:val="001279B2"/>
    <w:rsid w:val="00135DEC"/>
    <w:rsid w:val="001360C4"/>
    <w:rsid w:val="001416A8"/>
    <w:rsid w:val="00142CD5"/>
    <w:rsid w:val="00145F5E"/>
    <w:rsid w:val="00150FB9"/>
    <w:rsid w:val="001515DF"/>
    <w:rsid w:val="00162432"/>
    <w:rsid w:val="00162742"/>
    <w:rsid w:val="0016586F"/>
    <w:rsid w:val="00166132"/>
    <w:rsid w:val="0016685A"/>
    <w:rsid w:val="0017183D"/>
    <w:rsid w:val="001742B2"/>
    <w:rsid w:val="0017748C"/>
    <w:rsid w:val="00180D6E"/>
    <w:rsid w:val="001843EC"/>
    <w:rsid w:val="00184605"/>
    <w:rsid w:val="00185320"/>
    <w:rsid w:val="001909F6"/>
    <w:rsid w:val="00191345"/>
    <w:rsid w:val="001940DB"/>
    <w:rsid w:val="00194928"/>
    <w:rsid w:val="00194ED0"/>
    <w:rsid w:val="00195C21"/>
    <w:rsid w:val="00195D0B"/>
    <w:rsid w:val="001967CC"/>
    <w:rsid w:val="001A2D52"/>
    <w:rsid w:val="001A4D73"/>
    <w:rsid w:val="001A64D8"/>
    <w:rsid w:val="001B632C"/>
    <w:rsid w:val="001B6BFB"/>
    <w:rsid w:val="001B7673"/>
    <w:rsid w:val="001C115B"/>
    <w:rsid w:val="001C124A"/>
    <w:rsid w:val="001C3120"/>
    <w:rsid w:val="001C3A7F"/>
    <w:rsid w:val="001C3EA6"/>
    <w:rsid w:val="001C5B2A"/>
    <w:rsid w:val="001D3590"/>
    <w:rsid w:val="001E2A5A"/>
    <w:rsid w:val="001E51FC"/>
    <w:rsid w:val="001E7D4E"/>
    <w:rsid w:val="001F26B6"/>
    <w:rsid w:val="001F42FB"/>
    <w:rsid w:val="001F4834"/>
    <w:rsid w:val="001F66DE"/>
    <w:rsid w:val="00200728"/>
    <w:rsid w:val="00202ABE"/>
    <w:rsid w:val="0020464D"/>
    <w:rsid w:val="00210126"/>
    <w:rsid w:val="0021045E"/>
    <w:rsid w:val="00211F59"/>
    <w:rsid w:val="00213725"/>
    <w:rsid w:val="00213852"/>
    <w:rsid w:val="0021626A"/>
    <w:rsid w:val="00220718"/>
    <w:rsid w:val="00221F68"/>
    <w:rsid w:val="00222EFE"/>
    <w:rsid w:val="00230916"/>
    <w:rsid w:val="002342B1"/>
    <w:rsid w:val="0023621E"/>
    <w:rsid w:val="00236E02"/>
    <w:rsid w:val="00237F73"/>
    <w:rsid w:val="002418E8"/>
    <w:rsid w:val="00243CA4"/>
    <w:rsid w:val="002449EF"/>
    <w:rsid w:val="002559F9"/>
    <w:rsid w:val="00256FED"/>
    <w:rsid w:val="0025785A"/>
    <w:rsid w:val="00262C0D"/>
    <w:rsid w:val="002650BE"/>
    <w:rsid w:val="00266655"/>
    <w:rsid w:val="00267CB8"/>
    <w:rsid w:val="00270931"/>
    <w:rsid w:val="00270999"/>
    <w:rsid w:val="00273540"/>
    <w:rsid w:val="00274BF9"/>
    <w:rsid w:val="00275277"/>
    <w:rsid w:val="00276308"/>
    <w:rsid w:val="00281FEC"/>
    <w:rsid w:val="00282C31"/>
    <w:rsid w:val="0028341B"/>
    <w:rsid w:val="00285730"/>
    <w:rsid w:val="00286130"/>
    <w:rsid w:val="00286571"/>
    <w:rsid w:val="00286E97"/>
    <w:rsid w:val="00287881"/>
    <w:rsid w:val="00287F08"/>
    <w:rsid w:val="00290D63"/>
    <w:rsid w:val="0029304F"/>
    <w:rsid w:val="002931B8"/>
    <w:rsid w:val="00293480"/>
    <w:rsid w:val="0029371A"/>
    <w:rsid w:val="00297816"/>
    <w:rsid w:val="002A2A1C"/>
    <w:rsid w:val="002A32C3"/>
    <w:rsid w:val="002A58DB"/>
    <w:rsid w:val="002A5A30"/>
    <w:rsid w:val="002A62AD"/>
    <w:rsid w:val="002B0631"/>
    <w:rsid w:val="002B1A4D"/>
    <w:rsid w:val="002B34FC"/>
    <w:rsid w:val="002B37B3"/>
    <w:rsid w:val="002B5621"/>
    <w:rsid w:val="002B5ED1"/>
    <w:rsid w:val="002B6DD6"/>
    <w:rsid w:val="002C3296"/>
    <w:rsid w:val="002C3BA0"/>
    <w:rsid w:val="002D349E"/>
    <w:rsid w:val="002D3709"/>
    <w:rsid w:val="002D48D7"/>
    <w:rsid w:val="002D4FAD"/>
    <w:rsid w:val="002D7B29"/>
    <w:rsid w:val="002E0EE7"/>
    <w:rsid w:val="002E2AEF"/>
    <w:rsid w:val="002F175D"/>
    <w:rsid w:val="002F2992"/>
    <w:rsid w:val="002F3590"/>
    <w:rsid w:val="002F39E0"/>
    <w:rsid w:val="002F4F7A"/>
    <w:rsid w:val="00300886"/>
    <w:rsid w:val="0030490B"/>
    <w:rsid w:val="00310C7F"/>
    <w:rsid w:val="00311DB2"/>
    <w:rsid w:val="00312587"/>
    <w:rsid w:val="00314B7A"/>
    <w:rsid w:val="003153A5"/>
    <w:rsid w:val="003159BC"/>
    <w:rsid w:val="00323F94"/>
    <w:rsid w:val="003250D6"/>
    <w:rsid w:val="00325478"/>
    <w:rsid w:val="00327770"/>
    <w:rsid w:val="00327C09"/>
    <w:rsid w:val="00327C13"/>
    <w:rsid w:val="003319FE"/>
    <w:rsid w:val="0033711D"/>
    <w:rsid w:val="00341B15"/>
    <w:rsid w:val="0034440B"/>
    <w:rsid w:val="0034563E"/>
    <w:rsid w:val="0034766B"/>
    <w:rsid w:val="003541CF"/>
    <w:rsid w:val="0035617B"/>
    <w:rsid w:val="00356788"/>
    <w:rsid w:val="00361F51"/>
    <w:rsid w:val="003655C2"/>
    <w:rsid w:val="0036654B"/>
    <w:rsid w:val="0036675C"/>
    <w:rsid w:val="00370670"/>
    <w:rsid w:val="0037202B"/>
    <w:rsid w:val="00373FDC"/>
    <w:rsid w:val="0038269C"/>
    <w:rsid w:val="0039532C"/>
    <w:rsid w:val="00395B7F"/>
    <w:rsid w:val="003A1AEA"/>
    <w:rsid w:val="003A2CE7"/>
    <w:rsid w:val="003A55B2"/>
    <w:rsid w:val="003B1069"/>
    <w:rsid w:val="003B1133"/>
    <w:rsid w:val="003B2218"/>
    <w:rsid w:val="003B3D50"/>
    <w:rsid w:val="003B50C5"/>
    <w:rsid w:val="003C0B91"/>
    <w:rsid w:val="003C748D"/>
    <w:rsid w:val="003D2E08"/>
    <w:rsid w:val="003D4B63"/>
    <w:rsid w:val="003D6483"/>
    <w:rsid w:val="003D69A3"/>
    <w:rsid w:val="003E3AEE"/>
    <w:rsid w:val="003E6E97"/>
    <w:rsid w:val="003E79AA"/>
    <w:rsid w:val="003F0675"/>
    <w:rsid w:val="003F07E2"/>
    <w:rsid w:val="003F08C1"/>
    <w:rsid w:val="003F0952"/>
    <w:rsid w:val="003F1551"/>
    <w:rsid w:val="003F2C0F"/>
    <w:rsid w:val="003F321D"/>
    <w:rsid w:val="003F37B2"/>
    <w:rsid w:val="003F3FA1"/>
    <w:rsid w:val="003F55DB"/>
    <w:rsid w:val="003F6917"/>
    <w:rsid w:val="003F6971"/>
    <w:rsid w:val="00402D97"/>
    <w:rsid w:val="004037AE"/>
    <w:rsid w:val="004040C5"/>
    <w:rsid w:val="0040505B"/>
    <w:rsid w:val="00405A3C"/>
    <w:rsid w:val="0040677E"/>
    <w:rsid w:val="00410342"/>
    <w:rsid w:val="00410E73"/>
    <w:rsid w:val="004110E3"/>
    <w:rsid w:val="00411A6A"/>
    <w:rsid w:val="00411D53"/>
    <w:rsid w:val="004241C4"/>
    <w:rsid w:val="00425201"/>
    <w:rsid w:val="00427271"/>
    <w:rsid w:val="00427D9C"/>
    <w:rsid w:val="004311B3"/>
    <w:rsid w:val="00432B33"/>
    <w:rsid w:val="004361EA"/>
    <w:rsid w:val="00444DD2"/>
    <w:rsid w:val="00446746"/>
    <w:rsid w:val="004472EE"/>
    <w:rsid w:val="00447D1A"/>
    <w:rsid w:val="00451254"/>
    <w:rsid w:val="0045169A"/>
    <w:rsid w:val="0045231C"/>
    <w:rsid w:val="00453D28"/>
    <w:rsid w:val="00460587"/>
    <w:rsid w:val="00464A6B"/>
    <w:rsid w:val="004651B7"/>
    <w:rsid w:val="0047083C"/>
    <w:rsid w:val="00475040"/>
    <w:rsid w:val="0047522C"/>
    <w:rsid w:val="004834E4"/>
    <w:rsid w:val="004905EB"/>
    <w:rsid w:val="00491380"/>
    <w:rsid w:val="00491DB2"/>
    <w:rsid w:val="00492658"/>
    <w:rsid w:val="004930D4"/>
    <w:rsid w:val="00494751"/>
    <w:rsid w:val="004A0802"/>
    <w:rsid w:val="004A4A41"/>
    <w:rsid w:val="004B0582"/>
    <w:rsid w:val="004B2ECD"/>
    <w:rsid w:val="004B47EA"/>
    <w:rsid w:val="004C1947"/>
    <w:rsid w:val="004C3F47"/>
    <w:rsid w:val="004C558C"/>
    <w:rsid w:val="004C61C7"/>
    <w:rsid w:val="004D0BD2"/>
    <w:rsid w:val="004D2A72"/>
    <w:rsid w:val="004D2B7A"/>
    <w:rsid w:val="004D2B95"/>
    <w:rsid w:val="004D4F82"/>
    <w:rsid w:val="004E26D6"/>
    <w:rsid w:val="004E2AFC"/>
    <w:rsid w:val="004E58AD"/>
    <w:rsid w:val="004E5C02"/>
    <w:rsid w:val="004E6F9B"/>
    <w:rsid w:val="004F2871"/>
    <w:rsid w:val="004F4492"/>
    <w:rsid w:val="004F47DB"/>
    <w:rsid w:val="00500D21"/>
    <w:rsid w:val="005010DE"/>
    <w:rsid w:val="00501726"/>
    <w:rsid w:val="005022EE"/>
    <w:rsid w:val="00503BA9"/>
    <w:rsid w:val="00505A3C"/>
    <w:rsid w:val="00506D1F"/>
    <w:rsid w:val="005126DA"/>
    <w:rsid w:val="00522A81"/>
    <w:rsid w:val="00523D13"/>
    <w:rsid w:val="00525422"/>
    <w:rsid w:val="00530338"/>
    <w:rsid w:val="005306A4"/>
    <w:rsid w:val="00530F2F"/>
    <w:rsid w:val="00532355"/>
    <w:rsid w:val="00532EE6"/>
    <w:rsid w:val="00533C36"/>
    <w:rsid w:val="00534C4E"/>
    <w:rsid w:val="00542960"/>
    <w:rsid w:val="0054309C"/>
    <w:rsid w:val="005471C5"/>
    <w:rsid w:val="00550E41"/>
    <w:rsid w:val="00554C44"/>
    <w:rsid w:val="00554CA1"/>
    <w:rsid w:val="00554FCE"/>
    <w:rsid w:val="00556E40"/>
    <w:rsid w:val="00557260"/>
    <w:rsid w:val="005577CD"/>
    <w:rsid w:val="0056111F"/>
    <w:rsid w:val="00561140"/>
    <w:rsid w:val="0056281E"/>
    <w:rsid w:val="005656F0"/>
    <w:rsid w:val="00565A61"/>
    <w:rsid w:val="0057126E"/>
    <w:rsid w:val="00573F90"/>
    <w:rsid w:val="00576DEF"/>
    <w:rsid w:val="00577EC3"/>
    <w:rsid w:val="005834ED"/>
    <w:rsid w:val="005845C9"/>
    <w:rsid w:val="00584B93"/>
    <w:rsid w:val="0058521D"/>
    <w:rsid w:val="00585D6D"/>
    <w:rsid w:val="00587F52"/>
    <w:rsid w:val="00591D41"/>
    <w:rsid w:val="00592E73"/>
    <w:rsid w:val="00594AA7"/>
    <w:rsid w:val="00595B35"/>
    <w:rsid w:val="005A5A7F"/>
    <w:rsid w:val="005A6A16"/>
    <w:rsid w:val="005A6E87"/>
    <w:rsid w:val="005A7B6C"/>
    <w:rsid w:val="005B6004"/>
    <w:rsid w:val="005B7908"/>
    <w:rsid w:val="005C2276"/>
    <w:rsid w:val="005C62DC"/>
    <w:rsid w:val="005C6F02"/>
    <w:rsid w:val="005D240E"/>
    <w:rsid w:val="005D376F"/>
    <w:rsid w:val="005D682B"/>
    <w:rsid w:val="005D7BE5"/>
    <w:rsid w:val="005E126E"/>
    <w:rsid w:val="005E5391"/>
    <w:rsid w:val="005F1125"/>
    <w:rsid w:val="005F176A"/>
    <w:rsid w:val="005F2C35"/>
    <w:rsid w:val="005F314F"/>
    <w:rsid w:val="005F76DD"/>
    <w:rsid w:val="006001FD"/>
    <w:rsid w:val="0060075E"/>
    <w:rsid w:val="00603526"/>
    <w:rsid w:val="0060642D"/>
    <w:rsid w:val="006238C5"/>
    <w:rsid w:val="006239F8"/>
    <w:rsid w:val="006240D8"/>
    <w:rsid w:val="00625359"/>
    <w:rsid w:val="00627363"/>
    <w:rsid w:val="00627A9A"/>
    <w:rsid w:val="00634390"/>
    <w:rsid w:val="006412B4"/>
    <w:rsid w:val="00646A28"/>
    <w:rsid w:val="0064744E"/>
    <w:rsid w:val="00653BCD"/>
    <w:rsid w:val="00661DBD"/>
    <w:rsid w:val="0066303F"/>
    <w:rsid w:val="006631FD"/>
    <w:rsid w:val="0066434E"/>
    <w:rsid w:val="00664B19"/>
    <w:rsid w:val="006660BB"/>
    <w:rsid w:val="00666534"/>
    <w:rsid w:val="00667258"/>
    <w:rsid w:val="0067049F"/>
    <w:rsid w:val="00675CFE"/>
    <w:rsid w:val="00676F26"/>
    <w:rsid w:val="0067746E"/>
    <w:rsid w:val="006802B3"/>
    <w:rsid w:val="00681040"/>
    <w:rsid w:val="006813EB"/>
    <w:rsid w:val="00683037"/>
    <w:rsid w:val="00685485"/>
    <w:rsid w:val="00685B94"/>
    <w:rsid w:val="00686852"/>
    <w:rsid w:val="00686994"/>
    <w:rsid w:val="00687C6A"/>
    <w:rsid w:val="006931C8"/>
    <w:rsid w:val="00697EC8"/>
    <w:rsid w:val="006A7648"/>
    <w:rsid w:val="006B0DA4"/>
    <w:rsid w:val="006B1DDA"/>
    <w:rsid w:val="006B6BE8"/>
    <w:rsid w:val="006B765A"/>
    <w:rsid w:val="006B77D6"/>
    <w:rsid w:val="006C24FB"/>
    <w:rsid w:val="006C286C"/>
    <w:rsid w:val="006D0155"/>
    <w:rsid w:val="006D35E3"/>
    <w:rsid w:val="006D53FC"/>
    <w:rsid w:val="006D5AF5"/>
    <w:rsid w:val="006D6533"/>
    <w:rsid w:val="006D7CF7"/>
    <w:rsid w:val="006E1ADC"/>
    <w:rsid w:val="006E444E"/>
    <w:rsid w:val="006E50AB"/>
    <w:rsid w:val="006F37B2"/>
    <w:rsid w:val="006F6000"/>
    <w:rsid w:val="006F6FE3"/>
    <w:rsid w:val="006F7A1B"/>
    <w:rsid w:val="00704379"/>
    <w:rsid w:val="00705FF9"/>
    <w:rsid w:val="00706AB1"/>
    <w:rsid w:val="00707C2F"/>
    <w:rsid w:val="00710742"/>
    <w:rsid w:val="00715CE7"/>
    <w:rsid w:val="00721185"/>
    <w:rsid w:val="00726010"/>
    <w:rsid w:val="00727FF8"/>
    <w:rsid w:val="007301D6"/>
    <w:rsid w:val="00730476"/>
    <w:rsid w:val="007316C8"/>
    <w:rsid w:val="00732193"/>
    <w:rsid w:val="00732FF0"/>
    <w:rsid w:val="00736CA1"/>
    <w:rsid w:val="00737333"/>
    <w:rsid w:val="00740C83"/>
    <w:rsid w:val="007411C2"/>
    <w:rsid w:val="00742BEA"/>
    <w:rsid w:val="007435FF"/>
    <w:rsid w:val="00744519"/>
    <w:rsid w:val="007479F2"/>
    <w:rsid w:val="00751206"/>
    <w:rsid w:val="00756966"/>
    <w:rsid w:val="00757FA9"/>
    <w:rsid w:val="007622FB"/>
    <w:rsid w:val="007624C2"/>
    <w:rsid w:val="00764E04"/>
    <w:rsid w:val="007659BA"/>
    <w:rsid w:val="0076758D"/>
    <w:rsid w:val="00767E68"/>
    <w:rsid w:val="00770B43"/>
    <w:rsid w:val="0077168A"/>
    <w:rsid w:val="00771FCF"/>
    <w:rsid w:val="00773446"/>
    <w:rsid w:val="00773459"/>
    <w:rsid w:val="00773519"/>
    <w:rsid w:val="00774C87"/>
    <w:rsid w:val="00776B1F"/>
    <w:rsid w:val="00776DA8"/>
    <w:rsid w:val="00776F66"/>
    <w:rsid w:val="007807C9"/>
    <w:rsid w:val="00782739"/>
    <w:rsid w:val="0078417E"/>
    <w:rsid w:val="007946F0"/>
    <w:rsid w:val="00794BE4"/>
    <w:rsid w:val="007963A7"/>
    <w:rsid w:val="007A0DA0"/>
    <w:rsid w:val="007A3607"/>
    <w:rsid w:val="007A459B"/>
    <w:rsid w:val="007A62B9"/>
    <w:rsid w:val="007B296B"/>
    <w:rsid w:val="007B2F1D"/>
    <w:rsid w:val="007B5F36"/>
    <w:rsid w:val="007B6743"/>
    <w:rsid w:val="007B6EC2"/>
    <w:rsid w:val="007B76E7"/>
    <w:rsid w:val="007C0A42"/>
    <w:rsid w:val="007C2EC8"/>
    <w:rsid w:val="007C69DA"/>
    <w:rsid w:val="007D0469"/>
    <w:rsid w:val="007D142C"/>
    <w:rsid w:val="007D2B85"/>
    <w:rsid w:val="007D34E8"/>
    <w:rsid w:val="007D3B68"/>
    <w:rsid w:val="007D493C"/>
    <w:rsid w:val="007D5B73"/>
    <w:rsid w:val="007D6A9E"/>
    <w:rsid w:val="007E17C6"/>
    <w:rsid w:val="007E1A66"/>
    <w:rsid w:val="007E25D9"/>
    <w:rsid w:val="007E5B69"/>
    <w:rsid w:val="007E6D45"/>
    <w:rsid w:val="007F3D77"/>
    <w:rsid w:val="007F461E"/>
    <w:rsid w:val="007F51AE"/>
    <w:rsid w:val="007F5D7A"/>
    <w:rsid w:val="007F7065"/>
    <w:rsid w:val="007F710D"/>
    <w:rsid w:val="007F77EE"/>
    <w:rsid w:val="00800337"/>
    <w:rsid w:val="00800A96"/>
    <w:rsid w:val="00800FD5"/>
    <w:rsid w:val="008050CF"/>
    <w:rsid w:val="00812975"/>
    <w:rsid w:val="008129EB"/>
    <w:rsid w:val="00812F3C"/>
    <w:rsid w:val="00813B43"/>
    <w:rsid w:val="00815699"/>
    <w:rsid w:val="00815A09"/>
    <w:rsid w:val="008172FB"/>
    <w:rsid w:val="00817893"/>
    <w:rsid w:val="00817C78"/>
    <w:rsid w:val="0082055E"/>
    <w:rsid w:val="00820D3F"/>
    <w:rsid w:val="00820F70"/>
    <w:rsid w:val="00826516"/>
    <w:rsid w:val="00833100"/>
    <w:rsid w:val="00834FE0"/>
    <w:rsid w:val="00837F3F"/>
    <w:rsid w:val="00840E9B"/>
    <w:rsid w:val="00842DBA"/>
    <w:rsid w:val="00846338"/>
    <w:rsid w:val="00850339"/>
    <w:rsid w:val="0085101E"/>
    <w:rsid w:val="00853045"/>
    <w:rsid w:val="00855489"/>
    <w:rsid w:val="008561AD"/>
    <w:rsid w:val="008628F8"/>
    <w:rsid w:val="008644F5"/>
    <w:rsid w:val="0086480E"/>
    <w:rsid w:val="00865679"/>
    <w:rsid w:val="008668AE"/>
    <w:rsid w:val="00866B93"/>
    <w:rsid w:val="008805AC"/>
    <w:rsid w:val="00882BB6"/>
    <w:rsid w:val="00890AB6"/>
    <w:rsid w:val="00892DF4"/>
    <w:rsid w:val="008A219B"/>
    <w:rsid w:val="008A3BA8"/>
    <w:rsid w:val="008A7CA2"/>
    <w:rsid w:val="008B0024"/>
    <w:rsid w:val="008B2BAD"/>
    <w:rsid w:val="008B66DE"/>
    <w:rsid w:val="008B6F2F"/>
    <w:rsid w:val="008C1E06"/>
    <w:rsid w:val="008C394F"/>
    <w:rsid w:val="008C564F"/>
    <w:rsid w:val="008C6801"/>
    <w:rsid w:val="008D0F30"/>
    <w:rsid w:val="008D284F"/>
    <w:rsid w:val="008D2E89"/>
    <w:rsid w:val="008D4D67"/>
    <w:rsid w:val="008D6473"/>
    <w:rsid w:val="008D77E9"/>
    <w:rsid w:val="008D7B00"/>
    <w:rsid w:val="008E2BE3"/>
    <w:rsid w:val="008E3E34"/>
    <w:rsid w:val="008E3F62"/>
    <w:rsid w:val="008E45DF"/>
    <w:rsid w:val="008F0744"/>
    <w:rsid w:val="008F33D4"/>
    <w:rsid w:val="00903E80"/>
    <w:rsid w:val="00905468"/>
    <w:rsid w:val="00907489"/>
    <w:rsid w:val="00912FAF"/>
    <w:rsid w:val="009136AE"/>
    <w:rsid w:val="0091408D"/>
    <w:rsid w:val="00921D81"/>
    <w:rsid w:val="009223E4"/>
    <w:rsid w:val="00922640"/>
    <w:rsid w:val="009315D8"/>
    <w:rsid w:val="00931759"/>
    <w:rsid w:val="009321B2"/>
    <w:rsid w:val="00932B68"/>
    <w:rsid w:val="0093790F"/>
    <w:rsid w:val="00937953"/>
    <w:rsid w:val="00942214"/>
    <w:rsid w:val="00942C3F"/>
    <w:rsid w:val="00943D31"/>
    <w:rsid w:val="009454FA"/>
    <w:rsid w:val="009456FE"/>
    <w:rsid w:val="009530B4"/>
    <w:rsid w:val="0095537C"/>
    <w:rsid w:val="009567CB"/>
    <w:rsid w:val="00960DE2"/>
    <w:rsid w:val="00960EFA"/>
    <w:rsid w:val="00964435"/>
    <w:rsid w:val="00971D09"/>
    <w:rsid w:val="00975D04"/>
    <w:rsid w:val="009771F1"/>
    <w:rsid w:val="009808B9"/>
    <w:rsid w:val="00982948"/>
    <w:rsid w:val="00982AEC"/>
    <w:rsid w:val="00982DA2"/>
    <w:rsid w:val="00983358"/>
    <w:rsid w:val="009836FB"/>
    <w:rsid w:val="0098668D"/>
    <w:rsid w:val="00987CC4"/>
    <w:rsid w:val="00990CCC"/>
    <w:rsid w:val="00990CEE"/>
    <w:rsid w:val="00990E0A"/>
    <w:rsid w:val="00993679"/>
    <w:rsid w:val="00993AFC"/>
    <w:rsid w:val="009943A5"/>
    <w:rsid w:val="009A14C7"/>
    <w:rsid w:val="009A2028"/>
    <w:rsid w:val="009A4C42"/>
    <w:rsid w:val="009A4D38"/>
    <w:rsid w:val="009A59E2"/>
    <w:rsid w:val="009A66F4"/>
    <w:rsid w:val="009A6771"/>
    <w:rsid w:val="009A7272"/>
    <w:rsid w:val="009A746C"/>
    <w:rsid w:val="009B0BE1"/>
    <w:rsid w:val="009B67D7"/>
    <w:rsid w:val="009C31B7"/>
    <w:rsid w:val="009C3BB4"/>
    <w:rsid w:val="009C41D1"/>
    <w:rsid w:val="009C47ED"/>
    <w:rsid w:val="009C49A7"/>
    <w:rsid w:val="009D060D"/>
    <w:rsid w:val="009E31BE"/>
    <w:rsid w:val="009E362E"/>
    <w:rsid w:val="009E5461"/>
    <w:rsid w:val="009E6A73"/>
    <w:rsid w:val="009F0A9D"/>
    <w:rsid w:val="009F105E"/>
    <w:rsid w:val="009F2D94"/>
    <w:rsid w:val="009F51EF"/>
    <w:rsid w:val="00A02D30"/>
    <w:rsid w:val="00A02F2A"/>
    <w:rsid w:val="00A03247"/>
    <w:rsid w:val="00A06271"/>
    <w:rsid w:val="00A065BC"/>
    <w:rsid w:val="00A10DAF"/>
    <w:rsid w:val="00A10F62"/>
    <w:rsid w:val="00A126B8"/>
    <w:rsid w:val="00A16DD5"/>
    <w:rsid w:val="00A1714B"/>
    <w:rsid w:val="00A17338"/>
    <w:rsid w:val="00A259CB"/>
    <w:rsid w:val="00A271F7"/>
    <w:rsid w:val="00A305E2"/>
    <w:rsid w:val="00A31EE8"/>
    <w:rsid w:val="00A338DF"/>
    <w:rsid w:val="00A42F80"/>
    <w:rsid w:val="00A46465"/>
    <w:rsid w:val="00A47707"/>
    <w:rsid w:val="00A50BC4"/>
    <w:rsid w:val="00A528BB"/>
    <w:rsid w:val="00A53D78"/>
    <w:rsid w:val="00A56C7D"/>
    <w:rsid w:val="00A57863"/>
    <w:rsid w:val="00A64F58"/>
    <w:rsid w:val="00A654B7"/>
    <w:rsid w:val="00A66AA8"/>
    <w:rsid w:val="00A703BD"/>
    <w:rsid w:val="00A7191D"/>
    <w:rsid w:val="00A75DF1"/>
    <w:rsid w:val="00A761D1"/>
    <w:rsid w:val="00A766EC"/>
    <w:rsid w:val="00A77203"/>
    <w:rsid w:val="00A811F5"/>
    <w:rsid w:val="00A83CD2"/>
    <w:rsid w:val="00A929EA"/>
    <w:rsid w:val="00A95DBD"/>
    <w:rsid w:val="00AA2D3D"/>
    <w:rsid w:val="00AA314F"/>
    <w:rsid w:val="00AA7E3C"/>
    <w:rsid w:val="00AB0D47"/>
    <w:rsid w:val="00AB0EB1"/>
    <w:rsid w:val="00AB26D4"/>
    <w:rsid w:val="00AB37F0"/>
    <w:rsid w:val="00AB4A16"/>
    <w:rsid w:val="00AB5CDA"/>
    <w:rsid w:val="00AB5E19"/>
    <w:rsid w:val="00AB7828"/>
    <w:rsid w:val="00AC0B85"/>
    <w:rsid w:val="00AC3174"/>
    <w:rsid w:val="00AC4F61"/>
    <w:rsid w:val="00AC62F6"/>
    <w:rsid w:val="00AC7674"/>
    <w:rsid w:val="00AC7CBC"/>
    <w:rsid w:val="00AD1E57"/>
    <w:rsid w:val="00AD5185"/>
    <w:rsid w:val="00AE1304"/>
    <w:rsid w:val="00AE230C"/>
    <w:rsid w:val="00AF1F90"/>
    <w:rsid w:val="00AF1FAE"/>
    <w:rsid w:val="00AF406D"/>
    <w:rsid w:val="00AF4539"/>
    <w:rsid w:val="00AF58BB"/>
    <w:rsid w:val="00B029B5"/>
    <w:rsid w:val="00B0429B"/>
    <w:rsid w:val="00B044F5"/>
    <w:rsid w:val="00B05A0C"/>
    <w:rsid w:val="00B06F03"/>
    <w:rsid w:val="00B14D4B"/>
    <w:rsid w:val="00B16392"/>
    <w:rsid w:val="00B16CBD"/>
    <w:rsid w:val="00B17965"/>
    <w:rsid w:val="00B23FF2"/>
    <w:rsid w:val="00B34E6F"/>
    <w:rsid w:val="00B357C1"/>
    <w:rsid w:val="00B412D0"/>
    <w:rsid w:val="00B45750"/>
    <w:rsid w:val="00B4700B"/>
    <w:rsid w:val="00B47FA9"/>
    <w:rsid w:val="00B52B8C"/>
    <w:rsid w:val="00B56191"/>
    <w:rsid w:val="00B57916"/>
    <w:rsid w:val="00B61846"/>
    <w:rsid w:val="00B624E6"/>
    <w:rsid w:val="00B62706"/>
    <w:rsid w:val="00B632B6"/>
    <w:rsid w:val="00B642BE"/>
    <w:rsid w:val="00B66DAE"/>
    <w:rsid w:val="00B754D9"/>
    <w:rsid w:val="00B777BF"/>
    <w:rsid w:val="00B80B8D"/>
    <w:rsid w:val="00B8312B"/>
    <w:rsid w:val="00B84F01"/>
    <w:rsid w:val="00B9324D"/>
    <w:rsid w:val="00B957C2"/>
    <w:rsid w:val="00B96640"/>
    <w:rsid w:val="00B97FE9"/>
    <w:rsid w:val="00BA45A1"/>
    <w:rsid w:val="00BB0663"/>
    <w:rsid w:val="00BB0AD1"/>
    <w:rsid w:val="00BB0BFB"/>
    <w:rsid w:val="00BB51DB"/>
    <w:rsid w:val="00BB676D"/>
    <w:rsid w:val="00BB7354"/>
    <w:rsid w:val="00BC0A90"/>
    <w:rsid w:val="00BC12D8"/>
    <w:rsid w:val="00BC2147"/>
    <w:rsid w:val="00BC2360"/>
    <w:rsid w:val="00BC23B7"/>
    <w:rsid w:val="00BC3147"/>
    <w:rsid w:val="00BC4192"/>
    <w:rsid w:val="00BC4879"/>
    <w:rsid w:val="00BC4C38"/>
    <w:rsid w:val="00BC4E93"/>
    <w:rsid w:val="00BD30D2"/>
    <w:rsid w:val="00BD5365"/>
    <w:rsid w:val="00BD5814"/>
    <w:rsid w:val="00BE2CF9"/>
    <w:rsid w:val="00BE6431"/>
    <w:rsid w:val="00BE66AA"/>
    <w:rsid w:val="00BF419B"/>
    <w:rsid w:val="00BF4AEC"/>
    <w:rsid w:val="00BF58FF"/>
    <w:rsid w:val="00BF714E"/>
    <w:rsid w:val="00C00396"/>
    <w:rsid w:val="00C00C5D"/>
    <w:rsid w:val="00C1138B"/>
    <w:rsid w:val="00C14672"/>
    <w:rsid w:val="00C177AB"/>
    <w:rsid w:val="00C216C8"/>
    <w:rsid w:val="00C220D1"/>
    <w:rsid w:val="00C22738"/>
    <w:rsid w:val="00C244D3"/>
    <w:rsid w:val="00C247B1"/>
    <w:rsid w:val="00C24DF7"/>
    <w:rsid w:val="00C2668B"/>
    <w:rsid w:val="00C2690B"/>
    <w:rsid w:val="00C3421C"/>
    <w:rsid w:val="00C36BA4"/>
    <w:rsid w:val="00C3789C"/>
    <w:rsid w:val="00C405BF"/>
    <w:rsid w:val="00C40D78"/>
    <w:rsid w:val="00C42675"/>
    <w:rsid w:val="00C44D23"/>
    <w:rsid w:val="00C46C6C"/>
    <w:rsid w:val="00C47FBE"/>
    <w:rsid w:val="00C50CC9"/>
    <w:rsid w:val="00C5179C"/>
    <w:rsid w:val="00C51FBB"/>
    <w:rsid w:val="00C5223B"/>
    <w:rsid w:val="00C52887"/>
    <w:rsid w:val="00C53401"/>
    <w:rsid w:val="00C53BF0"/>
    <w:rsid w:val="00C608BF"/>
    <w:rsid w:val="00C66E9C"/>
    <w:rsid w:val="00C67AAE"/>
    <w:rsid w:val="00C717EA"/>
    <w:rsid w:val="00C74D05"/>
    <w:rsid w:val="00C7513B"/>
    <w:rsid w:val="00C779A3"/>
    <w:rsid w:val="00C85A4E"/>
    <w:rsid w:val="00C85DBC"/>
    <w:rsid w:val="00C87DF1"/>
    <w:rsid w:val="00C9608F"/>
    <w:rsid w:val="00C96BAE"/>
    <w:rsid w:val="00CA2784"/>
    <w:rsid w:val="00CA2DDA"/>
    <w:rsid w:val="00CA3912"/>
    <w:rsid w:val="00CA6160"/>
    <w:rsid w:val="00CB05EC"/>
    <w:rsid w:val="00CB1BD3"/>
    <w:rsid w:val="00CB3AC7"/>
    <w:rsid w:val="00CB490D"/>
    <w:rsid w:val="00CC0962"/>
    <w:rsid w:val="00CC1017"/>
    <w:rsid w:val="00CC6985"/>
    <w:rsid w:val="00CC792C"/>
    <w:rsid w:val="00CD2C1A"/>
    <w:rsid w:val="00CD5B4A"/>
    <w:rsid w:val="00CD6175"/>
    <w:rsid w:val="00CE1384"/>
    <w:rsid w:val="00CE310C"/>
    <w:rsid w:val="00CE7520"/>
    <w:rsid w:val="00CF5EDD"/>
    <w:rsid w:val="00D000BC"/>
    <w:rsid w:val="00D01EB6"/>
    <w:rsid w:val="00D02A4F"/>
    <w:rsid w:val="00D061B9"/>
    <w:rsid w:val="00D062D0"/>
    <w:rsid w:val="00D06B7B"/>
    <w:rsid w:val="00D10E47"/>
    <w:rsid w:val="00D11133"/>
    <w:rsid w:val="00D1128C"/>
    <w:rsid w:val="00D15322"/>
    <w:rsid w:val="00D15D94"/>
    <w:rsid w:val="00D25BA9"/>
    <w:rsid w:val="00D26BEA"/>
    <w:rsid w:val="00D32041"/>
    <w:rsid w:val="00D3637B"/>
    <w:rsid w:val="00D367F4"/>
    <w:rsid w:val="00D40F01"/>
    <w:rsid w:val="00D42715"/>
    <w:rsid w:val="00D428DA"/>
    <w:rsid w:val="00D429DF"/>
    <w:rsid w:val="00D43D3F"/>
    <w:rsid w:val="00D45373"/>
    <w:rsid w:val="00D453B7"/>
    <w:rsid w:val="00D47530"/>
    <w:rsid w:val="00D501A3"/>
    <w:rsid w:val="00D519BD"/>
    <w:rsid w:val="00D5221B"/>
    <w:rsid w:val="00D52D94"/>
    <w:rsid w:val="00D53836"/>
    <w:rsid w:val="00D54221"/>
    <w:rsid w:val="00D56009"/>
    <w:rsid w:val="00D56AA9"/>
    <w:rsid w:val="00D5781D"/>
    <w:rsid w:val="00D6340A"/>
    <w:rsid w:val="00D65724"/>
    <w:rsid w:val="00D71933"/>
    <w:rsid w:val="00D7344F"/>
    <w:rsid w:val="00D73E37"/>
    <w:rsid w:val="00D74315"/>
    <w:rsid w:val="00D75125"/>
    <w:rsid w:val="00D83EE1"/>
    <w:rsid w:val="00D8478B"/>
    <w:rsid w:val="00D87037"/>
    <w:rsid w:val="00D90260"/>
    <w:rsid w:val="00D9690F"/>
    <w:rsid w:val="00D96E25"/>
    <w:rsid w:val="00D97102"/>
    <w:rsid w:val="00D9779E"/>
    <w:rsid w:val="00D977A5"/>
    <w:rsid w:val="00DA014F"/>
    <w:rsid w:val="00DA651F"/>
    <w:rsid w:val="00DA7CCE"/>
    <w:rsid w:val="00DA7F19"/>
    <w:rsid w:val="00DB1E5D"/>
    <w:rsid w:val="00DB26DA"/>
    <w:rsid w:val="00DB3039"/>
    <w:rsid w:val="00DB4E13"/>
    <w:rsid w:val="00DC2F0A"/>
    <w:rsid w:val="00DC5482"/>
    <w:rsid w:val="00DD086F"/>
    <w:rsid w:val="00DD1544"/>
    <w:rsid w:val="00DD17B3"/>
    <w:rsid w:val="00DD2C66"/>
    <w:rsid w:val="00DD3248"/>
    <w:rsid w:val="00DD36AD"/>
    <w:rsid w:val="00DE4B4D"/>
    <w:rsid w:val="00DE54BE"/>
    <w:rsid w:val="00DE713B"/>
    <w:rsid w:val="00DE7D08"/>
    <w:rsid w:val="00DF1C2D"/>
    <w:rsid w:val="00E00562"/>
    <w:rsid w:val="00E00604"/>
    <w:rsid w:val="00E00C1C"/>
    <w:rsid w:val="00E01525"/>
    <w:rsid w:val="00E04086"/>
    <w:rsid w:val="00E05546"/>
    <w:rsid w:val="00E146D6"/>
    <w:rsid w:val="00E21F23"/>
    <w:rsid w:val="00E22E5D"/>
    <w:rsid w:val="00E24673"/>
    <w:rsid w:val="00E24A75"/>
    <w:rsid w:val="00E24CB9"/>
    <w:rsid w:val="00E24D7A"/>
    <w:rsid w:val="00E24E51"/>
    <w:rsid w:val="00E26B96"/>
    <w:rsid w:val="00E278E8"/>
    <w:rsid w:val="00E3032E"/>
    <w:rsid w:val="00E3122E"/>
    <w:rsid w:val="00E33058"/>
    <w:rsid w:val="00E33307"/>
    <w:rsid w:val="00E34572"/>
    <w:rsid w:val="00E36696"/>
    <w:rsid w:val="00E3785A"/>
    <w:rsid w:val="00E37A91"/>
    <w:rsid w:val="00E404DB"/>
    <w:rsid w:val="00E40B80"/>
    <w:rsid w:val="00E46178"/>
    <w:rsid w:val="00E46B7E"/>
    <w:rsid w:val="00E54238"/>
    <w:rsid w:val="00E54EEB"/>
    <w:rsid w:val="00E576DF"/>
    <w:rsid w:val="00E61AA0"/>
    <w:rsid w:val="00E61B9E"/>
    <w:rsid w:val="00E64071"/>
    <w:rsid w:val="00E658A0"/>
    <w:rsid w:val="00E65A15"/>
    <w:rsid w:val="00E66D45"/>
    <w:rsid w:val="00E679C6"/>
    <w:rsid w:val="00E67F8C"/>
    <w:rsid w:val="00E73E19"/>
    <w:rsid w:val="00E75387"/>
    <w:rsid w:val="00E76D49"/>
    <w:rsid w:val="00E8020D"/>
    <w:rsid w:val="00E81814"/>
    <w:rsid w:val="00E81A0D"/>
    <w:rsid w:val="00E81A29"/>
    <w:rsid w:val="00E81C53"/>
    <w:rsid w:val="00E8217A"/>
    <w:rsid w:val="00E86FB8"/>
    <w:rsid w:val="00E919A6"/>
    <w:rsid w:val="00E9353B"/>
    <w:rsid w:val="00E97126"/>
    <w:rsid w:val="00E9778F"/>
    <w:rsid w:val="00EA35D4"/>
    <w:rsid w:val="00EB3C00"/>
    <w:rsid w:val="00EB3F10"/>
    <w:rsid w:val="00EB624A"/>
    <w:rsid w:val="00EC1674"/>
    <w:rsid w:val="00EC1F92"/>
    <w:rsid w:val="00EC4EEE"/>
    <w:rsid w:val="00EC7A79"/>
    <w:rsid w:val="00ED07BD"/>
    <w:rsid w:val="00ED661E"/>
    <w:rsid w:val="00EE49CB"/>
    <w:rsid w:val="00EE739B"/>
    <w:rsid w:val="00F00F65"/>
    <w:rsid w:val="00F02434"/>
    <w:rsid w:val="00F02876"/>
    <w:rsid w:val="00F03963"/>
    <w:rsid w:val="00F04F78"/>
    <w:rsid w:val="00F06238"/>
    <w:rsid w:val="00F06850"/>
    <w:rsid w:val="00F12910"/>
    <w:rsid w:val="00F21C04"/>
    <w:rsid w:val="00F22E9E"/>
    <w:rsid w:val="00F252FD"/>
    <w:rsid w:val="00F3044E"/>
    <w:rsid w:val="00F3210F"/>
    <w:rsid w:val="00F360BE"/>
    <w:rsid w:val="00F3638B"/>
    <w:rsid w:val="00F36B4B"/>
    <w:rsid w:val="00F36C47"/>
    <w:rsid w:val="00F3766A"/>
    <w:rsid w:val="00F42531"/>
    <w:rsid w:val="00F45188"/>
    <w:rsid w:val="00F5004A"/>
    <w:rsid w:val="00F51371"/>
    <w:rsid w:val="00F51B67"/>
    <w:rsid w:val="00F52500"/>
    <w:rsid w:val="00F5410F"/>
    <w:rsid w:val="00F54668"/>
    <w:rsid w:val="00F5469F"/>
    <w:rsid w:val="00F55442"/>
    <w:rsid w:val="00F564D3"/>
    <w:rsid w:val="00F577B2"/>
    <w:rsid w:val="00F57B55"/>
    <w:rsid w:val="00F60561"/>
    <w:rsid w:val="00F64213"/>
    <w:rsid w:val="00F6636D"/>
    <w:rsid w:val="00F674B3"/>
    <w:rsid w:val="00F70D28"/>
    <w:rsid w:val="00F7222E"/>
    <w:rsid w:val="00F7333C"/>
    <w:rsid w:val="00F74E66"/>
    <w:rsid w:val="00F8006D"/>
    <w:rsid w:val="00F8030E"/>
    <w:rsid w:val="00F83D15"/>
    <w:rsid w:val="00F86D07"/>
    <w:rsid w:val="00F92E06"/>
    <w:rsid w:val="00FA0197"/>
    <w:rsid w:val="00FA1DD8"/>
    <w:rsid w:val="00FA238A"/>
    <w:rsid w:val="00FA2D64"/>
    <w:rsid w:val="00FA767C"/>
    <w:rsid w:val="00FB1EB4"/>
    <w:rsid w:val="00FB28C6"/>
    <w:rsid w:val="00FB3074"/>
    <w:rsid w:val="00FB567B"/>
    <w:rsid w:val="00FB6367"/>
    <w:rsid w:val="00FB70FB"/>
    <w:rsid w:val="00FB73BB"/>
    <w:rsid w:val="00FB7A97"/>
    <w:rsid w:val="00FB7A99"/>
    <w:rsid w:val="00FC11BD"/>
    <w:rsid w:val="00FC3F15"/>
    <w:rsid w:val="00FC6117"/>
    <w:rsid w:val="00FC6294"/>
    <w:rsid w:val="00FC6EA6"/>
    <w:rsid w:val="00FC770E"/>
    <w:rsid w:val="00FD0CE0"/>
    <w:rsid w:val="00FD28F8"/>
    <w:rsid w:val="00FE302B"/>
    <w:rsid w:val="00FE6135"/>
    <w:rsid w:val="00FE6EA4"/>
    <w:rsid w:val="00FF0468"/>
    <w:rsid w:val="00FF1407"/>
    <w:rsid w:val="00FF412D"/>
    <w:rsid w:val="00FF67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3096431"/>
  <w15:docId w15:val="{4C367369-A250-4824-814E-2BD7AFC6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3">
    <w:name w:val="heading 3"/>
    <w:basedOn w:val="Normal"/>
    <w:next w:val="Normal"/>
    <w:qFormat/>
    <w:pPr>
      <w:keepNext/>
      <w:outlineLvl w:val="2"/>
    </w:pPr>
    <w:rPr>
      <w:b/>
      <w:bCs/>
      <w:sz w:val="28"/>
    </w:rPr>
  </w:style>
  <w:style w:type="paragraph" w:styleId="Ttulo5">
    <w:name w:val="heading 5"/>
    <w:basedOn w:val="Normal"/>
    <w:next w:val="Normal"/>
    <w:qFormat/>
    <w:pPr>
      <w:keepNext/>
      <w:jc w:val="both"/>
      <w:outlineLvl w:val="4"/>
    </w:pPr>
    <w:rPr>
      <w:sz w:val="28"/>
    </w:rPr>
  </w:style>
  <w:style w:type="paragraph" w:styleId="Ttulo7">
    <w:name w:val="heading 7"/>
    <w:basedOn w:val="Normal"/>
    <w:next w:val="Normal"/>
    <w:qFormat/>
    <w:pPr>
      <w:keepNext/>
      <w:jc w:val="both"/>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rPr>
      <w:sz w:val="28"/>
    </w:rPr>
  </w:style>
  <w:style w:type="paragraph" w:styleId="Cabealho">
    <w:name w:val="header"/>
    <w:basedOn w:val="Normal"/>
    <w:semiHidden/>
    <w:pPr>
      <w:tabs>
        <w:tab w:val="center" w:pos="4419"/>
        <w:tab w:val="right" w:pos="8838"/>
      </w:tabs>
    </w:pPr>
  </w:style>
  <w:style w:type="character" w:styleId="Nmerodepgina">
    <w:name w:val="page number"/>
    <w:basedOn w:val="Fontepargpadro"/>
    <w:semiHidden/>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link w:val="TextodebaloChar"/>
    <w:uiPriority w:val="99"/>
    <w:semiHidden/>
    <w:unhideWhenUsed/>
    <w:rsid w:val="00C53401"/>
    <w:rPr>
      <w:rFonts w:ascii="Tahoma" w:hAnsi="Tahoma" w:cs="Tahoma"/>
      <w:sz w:val="16"/>
      <w:szCs w:val="16"/>
    </w:rPr>
  </w:style>
  <w:style w:type="character" w:customStyle="1" w:styleId="TextodebaloChar">
    <w:name w:val="Texto de balão Char"/>
    <w:link w:val="Textodebalo"/>
    <w:uiPriority w:val="99"/>
    <w:semiHidden/>
    <w:rsid w:val="00C53401"/>
    <w:rPr>
      <w:rFonts w:ascii="Tahoma" w:hAnsi="Tahoma" w:cs="Tahoma"/>
      <w:sz w:val="16"/>
      <w:szCs w:val="16"/>
    </w:rPr>
  </w:style>
  <w:style w:type="character" w:styleId="Refdecomentrio">
    <w:name w:val="annotation reference"/>
    <w:basedOn w:val="Fontepargpadro"/>
    <w:uiPriority w:val="99"/>
    <w:semiHidden/>
    <w:unhideWhenUsed/>
    <w:rsid w:val="003F2C0F"/>
    <w:rPr>
      <w:sz w:val="16"/>
      <w:szCs w:val="16"/>
    </w:rPr>
  </w:style>
  <w:style w:type="paragraph" w:styleId="Textodecomentrio">
    <w:name w:val="annotation text"/>
    <w:basedOn w:val="Normal"/>
    <w:link w:val="TextodecomentrioChar"/>
    <w:uiPriority w:val="99"/>
    <w:semiHidden/>
    <w:unhideWhenUsed/>
    <w:rsid w:val="003F2C0F"/>
    <w:rPr>
      <w:sz w:val="20"/>
      <w:szCs w:val="20"/>
    </w:rPr>
  </w:style>
  <w:style w:type="character" w:customStyle="1" w:styleId="TextodecomentrioChar">
    <w:name w:val="Texto de comentário Char"/>
    <w:basedOn w:val="Fontepargpadro"/>
    <w:link w:val="Textodecomentrio"/>
    <w:uiPriority w:val="99"/>
    <w:semiHidden/>
    <w:rsid w:val="003F2C0F"/>
  </w:style>
  <w:style w:type="paragraph" w:styleId="Assuntodocomentrio">
    <w:name w:val="annotation subject"/>
    <w:basedOn w:val="Textodecomentrio"/>
    <w:next w:val="Textodecomentrio"/>
    <w:link w:val="AssuntodocomentrioChar"/>
    <w:uiPriority w:val="99"/>
    <w:semiHidden/>
    <w:unhideWhenUsed/>
    <w:rsid w:val="003F2C0F"/>
    <w:rPr>
      <w:b/>
      <w:bCs/>
    </w:rPr>
  </w:style>
  <w:style w:type="character" w:customStyle="1" w:styleId="AssuntodocomentrioChar">
    <w:name w:val="Assunto do comentário Char"/>
    <w:basedOn w:val="TextodecomentrioChar"/>
    <w:link w:val="Assuntodocomentrio"/>
    <w:uiPriority w:val="99"/>
    <w:semiHidden/>
    <w:rsid w:val="003F2C0F"/>
    <w:rPr>
      <w:b/>
      <w:bCs/>
    </w:rPr>
  </w:style>
  <w:style w:type="character" w:customStyle="1" w:styleId="RodapChar">
    <w:name w:val="Rodapé Char"/>
    <w:basedOn w:val="Fontepargpadro"/>
    <w:link w:val="Rodap"/>
    <w:uiPriority w:val="99"/>
    <w:rsid w:val="006854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3051-B299-40D8-BD8D-FBED5A4C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3409</Words>
  <Characters>18412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TPRU-PEDRA/GNP N° 220/2009</vt:lpstr>
    </vt:vector>
  </TitlesOfParts>
  <Company>.</Company>
  <LinksUpToDate>false</LinksUpToDate>
  <CharactersWithSpaces>21778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TPRU-PEDRA/GNP N° 220/2009</dc:title>
  <dc:subject/>
  <dc:creator>Adcointer</dc:creator>
  <cp:keywords/>
  <cp:lastModifiedBy>User</cp:lastModifiedBy>
  <cp:revision>23</cp:revision>
  <cp:lastPrinted>2019-10-16T16:24:00Z</cp:lastPrinted>
  <dcterms:created xsi:type="dcterms:W3CDTF">2019-08-15T20:22:00Z</dcterms:created>
  <dcterms:modified xsi:type="dcterms:W3CDTF">2019-10-16T16:25:00Z</dcterms:modified>
</cp:coreProperties>
</file>